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E6C" w:rsidRDefault="00F41E6C" w:rsidP="00176AD7">
      <w:pPr>
        <w:ind w:left="15876" w:right="-173"/>
        <w:jc w:val="center"/>
        <w:rPr>
          <w:color w:val="000000"/>
          <w:sz w:val="26"/>
          <w:szCs w:val="26"/>
        </w:rPr>
      </w:pPr>
    </w:p>
    <w:p w:rsidR="00F41E6C" w:rsidRPr="00B44239" w:rsidRDefault="00F41E6C" w:rsidP="00A80B53">
      <w:pPr>
        <w:ind w:left="10490" w:right="-173"/>
        <w:rPr>
          <w:color w:val="000000"/>
          <w:sz w:val="26"/>
          <w:szCs w:val="26"/>
        </w:rPr>
      </w:pPr>
    </w:p>
    <w:p w:rsidR="0060136A" w:rsidRPr="00B44239" w:rsidRDefault="0060136A" w:rsidP="0060136A">
      <w:pPr>
        <w:ind w:left="5940" w:right="-314"/>
        <w:rPr>
          <w:color w:val="000000"/>
          <w:sz w:val="26"/>
          <w:szCs w:val="26"/>
        </w:rPr>
      </w:pPr>
    </w:p>
    <w:p w:rsidR="0060136A" w:rsidRPr="00F5350D" w:rsidRDefault="00092CA2" w:rsidP="00176AD7">
      <w:pPr>
        <w:ind w:right="-54"/>
        <w:jc w:val="center"/>
        <w:rPr>
          <w:b/>
          <w:color w:val="000000"/>
          <w:sz w:val="28"/>
          <w:szCs w:val="26"/>
        </w:rPr>
      </w:pPr>
      <w:r w:rsidRPr="00F5350D">
        <w:rPr>
          <w:b/>
          <w:color w:val="000000"/>
          <w:sz w:val="28"/>
          <w:szCs w:val="27"/>
        </w:rPr>
        <w:t>Перечень кодов классификации (КБК) видов доходов</w:t>
      </w:r>
      <w:r w:rsidR="00682009" w:rsidRPr="00F5350D">
        <w:rPr>
          <w:rStyle w:val="ac"/>
          <w:b/>
          <w:color w:val="000000"/>
          <w:sz w:val="28"/>
          <w:szCs w:val="27"/>
        </w:rPr>
        <w:footnoteReference w:id="1"/>
      </w:r>
      <w:r w:rsidRPr="00F5350D">
        <w:rPr>
          <w:b/>
          <w:color w:val="000000"/>
          <w:sz w:val="28"/>
          <w:szCs w:val="27"/>
        </w:rPr>
        <w:t xml:space="preserve"> бюджета Российской Федерации, закреплённых за центральным аппаратом Росимущества</w:t>
      </w:r>
    </w:p>
    <w:p w:rsidR="0060136A" w:rsidRPr="00B44239" w:rsidRDefault="0060136A" w:rsidP="00A80B53">
      <w:pPr>
        <w:ind w:right="-314"/>
        <w:rPr>
          <w:b/>
          <w:color w:val="000000"/>
          <w:sz w:val="20"/>
          <w:szCs w:val="2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3674"/>
        <w:gridCol w:w="9927"/>
      </w:tblGrid>
      <w:tr w:rsidR="00092CA2" w:rsidRPr="00B44239" w:rsidTr="00F5350D">
        <w:trPr>
          <w:trHeight w:val="826"/>
          <w:tblHeader/>
        </w:trPr>
        <w:tc>
          <w:tcPr>
            <w:tcW w:w="202" w:type="pct"/>
            <w:shd w:val="clear" w:color="auto" w:fill="E0E0E0"/>
            <w:vAlign w:val="center"/>
          </w:tcPr>
          <w:p w:rsidR="00092CA2" w:rsidRPr="00F5350D" w:rsidRDefault="00092CA2" w:rsidP="00F5350D">
            <w:pPr>
              <w:jc w:val="center"/>
              <w:rPr>
                <w:b/>
                <w:color w:val="000000"/>
                <w:lang w:val="en-US"/>
              </w:rPr>
            </w:pPr>
            <w:r w:rsidRPr="00F5350D">
              <w:rPr>
                <w:b/>
                <w:color w:val="000000"/>
              </w:rPr>
              <w:t>№</w:t>
            </w:r>
          </w:p>
          <w:p w:rsidR="00092CA2" w:rsidRPr="00F5350D" w:rsidRDefault="00092CA2" w:rsidP="00F5350D">
            <w:pPr>
              <w:jc w:val="center"/>
              <w:rPr>
                <w:b/>
                <w:color w:val="000000"/>
              </w:rPr>
            </w:pPr>
            <w:r w:rsidRPr="00F5350D">
              <w:rPr>
                <w:b/>
                <w:color w:val="000000"/>
              </w:rPr>
              <w:t>п/п</w:t>
            </w:r>
          </w:p>
        </w:tc>
        <w:tc>
          <w:tcPr>
            <w:tcW w:w="1296" w:type="pct"/>
            <w:shd w:val="clear" w:color="auto" w:fill="E0E0E0"/>
            <w:vAlign w:val="center"/>
          </w:tcPr>
          <w:p w:rsidR="00092CA2" w:rsidRPr="00482FC7" w:rsidRDefault="00092CA2" w:rsidP="00F5350D">
            <w:pPr>
              <w:jc w:val="center"/>
              <w:rPr>
                <w:b/>
                <w:color w:val="000000"/>
              </w:rPr>
            </w:pPr>
            <w:r w:rsidRPr="00482FC7">
              <w:rPr>
                <w:b/>
                <w:color w:val="000000"/>
              </w:rPr>
              <w:t>Код классификации доходов федерального бюджета</w:t>
            </w:r>
          </w:p>
        </w:tc>
        <w:tc>
          <w:tcPr>
            <w:tcW w:w="3502" w:type="pct"/>
            <w:shd w:val="clear" w:color="auto" w:fill="E0E0E0"/>
            <w:vAlign w:val="center"/>
          </w:tcPr>
          <w:p w:rsidR="00092CA2" w:rsidRPr="00482FC7" w:rsidRDefault="00092CA2" w:rsidP="00F5350D">
            <w:pPr>
              <w:jc w:val="center"/>
              <w:rPr>
                <w:b/>
                <w:color w:val="000000"/>
              </w:rPr>
            </w:pPr>
            <w:r w:rsidRPr="00482FC7">
              <w:rPr>
                <w:b/>
                <w:color w:val="000000"/>
              </w:rPr>
              <w:t>Наименование кода классификации доходов федерального бюджета</w:t>
            </w:r>
          </w:p>
        </w:tc>
      </w:tr>
      <w:tr w:rsidR="00741546" w:rsidTr="003F49D8">
        <w:trPr>
          <w:trHeight w:val="1140"/>
        </w:trPr>
        <w:tc>
          <w:tcPr>
            <w:tcW w:w="202" w:type="pct"/>
            <w:shd w:val="clear" w:color="auto" w:fill="auto"/>
            <w:vAlign w:val="center"/>
          </w:tcPr>
          <w:p w:rsidR="00741546" w:rsidRPr="00F5350D" w:rsidRDefault="00741546" w:rsidP="00741546">
            <w:pPr>
              <w:ind w:right="34"/>
              <w:jc w:val="center"/>
              <w:rPr>
                <w:b/>
                <w:color w:val="000000"/>
              </w:rPr>
            </w:pPr>
            <w:r w:rsidRPr="00F5350D">
              <w:rPr>
                <w:b/>
                <w:color w:val="000000"/>
              </w:rPr>
              <w:t>1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Default="00741546" w:rsidP="00741546">
            <w:pPr>
              <w:ind w:left="-57" w:right="-312"/>
              <w:rPr>
                <w:color w:val="000000"/>
              </w:rPr>
            </w:pPr>
            <w:r>
              <w:t>167 1 11 01010 01 6000 120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Pr="00F5350D" w:rsidRDefault="00741546" w:rsidP="00741546">
            <w:pPr>
              <w:keepLines/>
              <w:ind w:right="34"/>
            </w:pPr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741546" w:rsidTr="003F49D8">
        <w:trPr>
          <w:trHeight w:val="1140"/>
        </w:trPr>
        <w:tc>
          <w:tcPr>
            <w:tcW w:w="202" w:type="pct"/>
            <w:shd w:val="clear" w:color="auto" w:fill="auto"/>
            <w:vAlign w:val="center"/>
          </w:tcPr>
          <w:p w:rsidR="00741546" w:rsidRPr="00F5350D" w:rsidRDefault="00741546" w:rsidP="00741546">
            <w:pPr>
              <w:ind w:right="34"/>
              <w:jc w:val="center"/>
              <w:rPr>
                <w:b/>
                <w:color w:val="000000"/>
              </w:rPr>
            </w:pPr>
            <w:r w:rsidRPr="00F5350D">
              <w:rPr>
                <w:b/>
                <w:color w:val="000000"/>
              </w:rPr>
              <w:t>2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Default="00741546" w:rsidP="00741546">
            <w:pPr>
              <w:ind w:left="-57" w:right="-312"/>
              <w:rPr>
                <w:color w:val="000000"/>
              </w:rPr>
            </w:pPr>
            <w:r>
              <w:t>167 1 11 02012 01 6000 120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Pr="00F5350D" w:rsidRDefault="00741546" w:rsidP="00741546">
            <w:pPr>
              <w:keepLines/>
              <w:ind w:right="34"/>
            </w:pPr>
            <w:r>
              <w:t>Доходы по остаткам средств на счетах федерального бюджета и от их размещения, кроме средств Фонда национального благосостояния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741546" w:rsidTr="003F49D8">
        <w:trPr>
          <w:trHeight w:val="1140"/>
        </w:trPr>
        <w:tc>
          <w:tcPr>
            <w:tcW w:w="202" w:type="pct"/>
            <w:shd w:val="clear" w:color="auto" w:fill="auto"/>
            <w:vAlign w:val="center"/>
          </w:tcPr>
          <w:p w:rsidR="00741546" w:rsidRPr="00F5350D" w:rsidRDefault="00741546" w:rsidP="00741546">
            <w:pPr>
              <w:ind w:right="34"/>
              <w:jc w:val="center"/>
              <w:rPr>
                <w:b/>
                <w:color w:val="000000"/>
              </w:rPr>
            </w:pPr>
            <w:r w:rsidRPr="00F5350D">
              <w:rPr>
                <w:b/>
                <w:color w:val="000000"/>
              </w:rPr>
              <w:t>3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Default="00741546" w:rsidP="00741546">
            <w:pPr>
              <w:ind w:left="-57" w:right="-312"/>
              <w:rPr>
                <w:color w:val="000000"/>
              </w:rPr>
            </w:pPr>
            <w:r>
              <w:t>167 1 11 07011 01 6002 120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Pr="00F5350D" w:rsidRDefault="00741546" w:rsidP="00741546">
            <w:pPr>
              <w:keepLines/>
              <w:ind w:right="34"/>
            </w:pPr>
            <w:r>
              <w:t>Доходы от перечисления части прибыли, остающейся после уплаты налогов и иных обязательных платежей федеральных государственных унитарных предприятий (перечисленные федеральными государственными предприятиями, администрируемые федеральными государственными органами)</w:t>
            </w:r>
          </w:p>
        </w:tc>
      </w:tr>
      <w:tr w:rsidR="00741546" w:rsidTr="003F49D8">
        <w:trPr>
          <w:trHeight w:val="1140"/>
        </w:trPr>
        <w:tc>
          <w:tcPr>
            <w:tcW w:w="202" w:type="pct"/>
            <w:shd w:val="clear" w:color="auto" w:fill="auto"/>
            <w:vAlign w:val="center"/>
          </w:tcPr>
          <w:p w:rsidR="00741546" w:rsidRPr="00F5350D" w:rsidRDefault="00741546" w:rsidP="00741546">
            <w:pPr>
              <w:ind w:right="34"/>
              <w:jc w:val="center"/>
              <w:rPr>
                <w:b/>
                <w:color w:val="000000"/>
              </w:rPr>
            </w:pPr>
            <w:r w:rsidRPr="00F5350D">
              <w:rPr>
                <w:b/>
                <w:color w:val="000000"/>
              </w:rPr>
              <w:t>4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Default="00741546" w:rsidP="00741546">
            <w:pPr>
              <w:ind w:left="-57" w:right="-312"/>
              <w:rPr>
                <w:color w:val="000000"/>
              </w:rPr>
            </w:pPr>
            <w:r>
              <w:t>167 1 11 08010 01 6000 120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Pr="00F5350D" w:rsidRDefault="00741546" w:rsidP="00741546">
            <w:pPr>
              <w:keepLines/>
              <w:ind w:right="34"/>
            </w:pPr>
            <w:r>
              <w:t>Средства, получаемые от передачи имущества, находящегося в федеральной собственности (за исключением имущества федеральных бюджетных и автономных учреждений, а также имущества федеральных государственных унитарных предприятий, в том числе казенных), в залог, в доверительное управление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741546" w:rsidTr="003F49D8">
        <w:trPr>
          <w:trHeight w:val="1140"/>
        </w:trPr>
        <w:tc>
          <w:tcPr>
            <w:tcW w:w="202" w:type="pct"/>
            <w:shd w:val="clear" w:color="auto" w:fill="auto"/>
            <w:vAlign w:val="center"/>
          </w:tcPr>
          <w:p w:rsidR="00741546" w:rsidRPr="00F5350D" w:rsidRDefault="00741546" w:rsidP="00741546">
            <w:pPr>
              <w:ind w:right="34"/>
              <w:jc w:val="center"/>
              <w:rPr>
                <w:b/>
                <w:color w:val="000000"/>
              </w:rPr>
            </w:pPr>
            <w:r w:rsidRPr="00F5350D">
              <w:rPr>
                <w:b/>
                <w:color w:val="000000"/>
              </w:rPr>
              <w:t>5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Default="00741546" w:rsidP="00741546">
            <w:pPr>
              <w:ind w:left="-57" w:right="-312"/>
              <w:rPr>
                <w:color w:val="000000"/>
              </w:rPr>
            </w:pPr>
            <w:r w:rsidRPr="00A21AB5">
              <w:t>167 1 11 09041 01 6100 120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Pr="00A21AB5" w:rsidRDefault="00741546" w:rsidP="00741546">
            <w:r w:rsidRPr="00A21AB5">
              <w:t xml:space="preserve">Прочие поступления от использования имущества, находящегося в собственности Российской Федерации </w:t>
            </w:r>
          </w:p>
          <w:p w:rsidR="00741546" w:rsidRPr="00F5350D" w:rsidRDefault="00741546" w:rsidP="00741546">
            <w:pPr>
              <w:keepLines/>
              <w:ind w:right="34"/>
            </w:pPr>
            <w:r w:rsidRPr="000A324B">
              <w:t>(за исключением имущества федеральных бюджетных и автономных учреждений, а также имущества федеральных государственных унитарных предприятий, в том числе казенных) (плата, вносимая победителем аукциона в случае приобретения им права заключения государственного контракта для нужд Российской Федерации с федеральными государственными органами)</w:t>
            </w:r>
          </w:p>
        </w:tc>
      </w:tr>
      <w:tr w:rsidR="00741546" w:rsidTr="003F49D8">
        <w:trPr>
          <w:trHeight w:val="1140"/>
        </w:trPr>
        <w:tc>
          <w:tcPr>
            <w:tcW w:w="202" w:type="pct"/>
            <w:shd w:val="clear" w:color="auto" w:fill="auto"/>
            <w:vAlign w:val="center"/>
          </w:tcPr>
          <w:p w:rsidR="00741546" w:rsidRPr="00F5350D" w:rsidRDefault="00741546" w:rsidP="00741546">
            <w:pPr>
              <w:ind w:right="34"/>
              <w:jc w:val="center"/>
              <w:rPr>
                <w:b/>
                <w:color w:val="000000"/>
              </w:rPr>
            </w:pPr>
            <w:r w:rsidRPr="00F5350D">
              <w:rPr>
                <w:b/>
                <w:color w:val="000000"/>
              </w:rPr>
              <w:t>6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Default="00741546" w:rsidP="00741546">
            <w:pPr>
              <w:ind w:left="-57" w:right="-312"/>
              <w:rPr>
                <w:color w:val="000000"/>
              </w:rPr>
            </w:pPr>
            <w:r>
              <w:t>167 1 11 09041 01 6200 120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Default="00741546" w:rsidP="00741546">
            <w:r>
              <w:t>Прочие поступления от использования имущества, находящегося в собственности Российской Федерации</w:t>
            </w:r>
          </w:p>
          <w:p w:rsidR="00741546" w:rsidRDefault="00741546" w:rsidP="00741546">
            <w:r>
              <w:t xml:space="preserve">(за исключением имущества </w:t>
            </w:r>
          </w:p>
          <w:p w:rsidR="00741546" w:rsidRPr="00F5350D" w:rsidRDefault="00741546" w:rsidP="00741546">
            <w:pPr>
              <w:keepLines/>
              <w:ind w:right="34"/>
            </w:pPr>
            <w:r>
              <w:t>федеральных бюджетных и автономных учреждений, а также имущества федеральных государственных унитарных предприятий, в том числе казенных) (иные поступления от использования имущества, находящегося в собственности Российской Федерации, право распоряжения которым в соответствии с законодательством Российской Федерации предоставлено федеральным государственным органам)</w:t>
            </w:r>
          </w:p>
        </w:tc>
      </w:tr>
      <w:tr w:rsidR="00741546" w:rsidTr="003F49D8">
        <w:trPr>
          <w:trHeight w:val="1140"/>
        </w:trPr>
        <w:tc>
          <w:tcPr>
            <w:tcW w:w="202" w:type="pct"/>
            <w:shd w:val="clear" w:color="auto" w:fill="auto"/>
            <w:vAlign w:val="center"/>
          </w:tcPr>
          <w:p w:rsidR="00741546" w:rsidRPr="00F5350D" w:rsidRDefault="00741546" w:rsidP="00741546">
            <w:pPr>
              <w:ind w:right="34"/>
              <w:jc w:val="center"/>
              <w:rPr>
                <w:b/>
                <w:color w:val="000000"/>
              </w:rPr>
            </w:pPr>
            <w:r w:rsidRPr="00F5350D">
              <w:rPr>
                <w:b/>
                <w:color w:val="000000"/>
              </w:rPr>
              <w:t>7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Default="00741546" w:rsidP="00741546">
            <w:pPr>
              <w:ind w:left="-57" w:right="-312"/>
              <w:rPr>
                <w:color w:val="000000"/>
              </w:rPr>
            </w:pPr>
            <w:r>
              <w:t>167 1 13 01991 01 6000 130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Pr="00F5350D" w:rsidRDefault="00741546" w:rsidP="00741546">
            <w:pPr>
              <w:keepLines/>
              <w:ind w:right="34"/>
            </w:pPr>
            <w:r>
              <w:t>Прочие доходы от оказания платных услуг (работ) получателями средств федерального бюджета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741546" w:rsidTr="003F49D8">
        <w:trPr>
          <w:trHeight w:val="1140"/>
        </w:trPr>
        <w:tc>
          <w:tcPr>
            <w:tcW w:w="202" w:type="pct"/>
            <w:shd w:val="clear" w:color="auto" w:fill="auto"/>
            <w:vAlign w:val="center"/>
          </w:tcPr>
          <w:p w:rsidR="00741546" w:rsidRPr="00F5350D" w:rsidRDefault="00741546" w:rsidP="00741546">
            <w:pPr>
              <w:ind w:right="34"/>
              <w:jc w:val="center"/>
              <w:rPr>
                <w:b/>
                <w:color w:val="000000"/>
              </w:rPr>
            </w:pPr>
            <w:r w:rsidRPr="00F5350D">
              <w:rPr>
                <w:b/>
                <w:color w:val="000000"/>
              </w:rPr>
              <w:t>8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Default="00741546" w:rsidP="00741546">
            <w:pPr>
              <w:ind w:left="-57" w:right="-312"/>
              <w:rPr>
                <w:color w:val="000000"/>
              </w:rPr>
            </w:pPr>
            <w:r>
              <w:t>167 1 13 02991 01 0400 130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Pr="00F5350D" w:rsidRDefault="00741546" w:rsidP="00741546">
            <w:pPr>
              <w:keepLines/>
              <w:ind w:right="34"/>
            </w:pPr>
            <w:r>
              <w:t>Прочие доходы от компенсации затрат федерального бюджета (средства, поступающие от возврата учреждениями субсидий на выполнение ими государственного задания прошлых лет)</w:t>
            </w:r>
          </w:p>
        </w:tc>
      </w:tr>
      <w:tr w:rsidR="00741546" w:rsidTr="003F49D8">
        <w:trPr>
          <w:trHeight w:val="1140"/>
        </w:trPr>
        <w:tc>
          <w:tcPr>
            <w:tcW w:w="202" w:type="pct"/>
            <w:shd w:val="clear" w:color="auto" w:fill="auto"/>
            <w:vAlign w:val="center"/>
          </w:tcPr>
          <w:p w:rsidR="00741546" w:rsidRPr="00F5350D" w:rsidRDefault="00741546" w:rsidP="00741546">
            <w:pPr>
              <w:ind w:right="34"/>
              <w:jc w:val="center"/>
              <w:rPr>
                <w:b/>
                <w:color w:val="000000"/>
              </w:rPr>
            </w:pPr>
            <w:r w:rsidRPr="00F5350D">
              <w:rPr>
                <w:b/>
                <w:color w:val="000000"/>
              </w:rPr>
              <w:t>9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Default="00741546" w:rsidP="00741546">
            <w:pPr>
              <w:ind w:left="-57" w:right="-312"/>
              <w:rPr>
                <w:color w:val="000000"/>
              </w:rPr>
            </w:pPr>
            <w:r>
              <w:t>167 1 13 02991 01 6000 130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Pr="00F5350D" w:rsidRDefault="00741546" w:rsidP="00741546">
            <w:pPr>
              <w:keepLines/>
              <w:ind w:right="34"/>
            </w:pPr>
            <w:r>
              <w:t>Прочие доходы от компенсации затрат федерального бюджета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741546" w:rsidTr="003F49D8">
        <w:trPr>
          <w:trHeight w:val="1140"/>
        </w:trPr>
        <w:tc>
          <w:tcPr>
            <w:tcW w:w="202" w:type="pct"/>
            <w:shd w:val="clear" w:color="auto" w:fill="auto"/>
            <w:vAlign w:val="center"/>
          </w:tcPr>
          <w:p w:rsidR="00741546" w:rsidRPr="00F5350D" w:rsidRDefault="00741546" w:rsidP="00741546">
            <w:pPr>
              <w:ind w:right="34"/>
              <w:jc w:val="center"/>
              <w:rPr>
                <w:b/>
                <w:color w:val="000000"/>
              </w:rPr>
            </w:pPr>
            <w:r w:rsidRPr="00F5350D">
              <w:rPr>
                <w:b/>
                <w:color w:val="000000"/>
              </w:rPr>
              <w:t>10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Default="00741546" w:rsidP="00741546">
            <w:pPr>
              <w:ind w:left="-57" w:right="-312"/>
              <w:rPr>
                <w:color w:val="000000"/>
              </w:rPr>
            </w:pPr>
            <w:r>
              <w:t>167 1 14 02013 01 6000 410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Pr="00F5350D" w:rsidRDefault="00741546" w:rsidP="00741546">
            <w:pPr>
              <w:keepLines/>
              <w:ind w:right="34"/>
            </w:pPr>
            <w:r>
              <w:t>Доходы от реализации имущества, находящегося в оперативном управлении федеральных учреждений (за исключением имущества федеральных бюджетных и автономных учреждений), в части реализации основных средств по указанному имуществу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741546" w:rsidTr="003F49D8">
        <w:trPr>
          <w:trHeight w:val="1140"/>
        </w:trPr>
        <w:tc>
          <w:tcPr>
            <w:tcW w:w="202" w:type="pct"/>
            <w:shd w:val="clear" w:color="auto" w:fill="auto"/>
            <w:vAlign w:val="center"/>
          </w:tcPr>
          <w:p w:rsidR="00741546" w:rsidRPr="00F5350D" w:rsidRDefault="00741546" w:rsidP="00741546">
            <w:pPr>
              <w:ind w:right="34"/>
              <w:jc w:val="center"/>
              <w:rPr>
                <w:b/>
                <w:color w:val="000000"/>
              </w:rPr>
            </w:pPr>
            <w:r w:rsidRPr="00F5350D">
              <w:rPr>
                <w:b/>
                <w:color w:val="000000"/>
              </w:rPr>
              <w:t>11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Default="00741546" w:rsidP="00741546">
            <w:pPr>
              <w:ind w:left="-57" w:right="-312"/>
              <w:rPr>
                <w:color w:val="000000"/>
              </w:rPr>
            </w:pPr>
            <w:r>
              <w:t>167 1 14 02013 01 6000 440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Pr="00F5350D" w:rsidRDefault="00741546" w:rsidP="00741546">
            <w:pPr>
              <w:keepLines/>
              <w:ind w:right="34"/>
            </w:pPr>
            <w:r>
              <w:t>Доходы от реализации имущества, находящегося в оперативном управлении федеральных учреждений (за исключением имущества федеральных бюджетных и автономных учреждений), в части реализации материальных запасов по указанному имуществу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741546" w:rsidTr="003F49D8">
        <w:trPr>
          <w:trHeight w:val="1140"/>
        </w:trPr>
        <w:tc>
          <w:tcPr>
            <w:tcW w:w="202" w:type="pct"/>
            <w:shd w:val="clear" w:color="auto" w:fill="auto"/>
            <w:vAlign w:val="center"/>
          </w:tcPr>
          <w:p w:rsidR="00741546" w:rsidRPr="00F5350D" w:rsidRDefault="00741546" w:rsidP="00741546">
            <w:pPr>
              <w:ind w:right="34"/>
              <w:jc w:val="center"/>
              <w:rPr>
                <w:b/>
                <w:color w:val="000000"/>
              </w:rPr>
            </w:pPr>
            <w:r w:rsidRPr="00F5350D">
              <w:rPr>
                <w:b/>
                <w:color w:val="000000"/>
              </w:rPr>
              <w:t>12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Default="00741546" w:rsidP="00741546">
            <w:pPr>
              <w:ind w:left="-57" w:right="-312"/>
              <w:rPr>
                <w:color w:val="000000"/>
              </w:rPr>
            </w:pPr>
            <w:r>
              <w:t>167 1 14 02019 01 6000 410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Pr="00F5350D" w:rsidRDefault="00741546" w:rsidP="00741546">
            <w:pPr>
              <w:keepLines/>
              <w:ind w:right="34"/>
            </w:pPr>
            <w:r>
              <w:t xml:space="preserve">Доходы от реализации иного имущества, находящегося в федеральной собственности </w:t>
            </w:r>
            <w:r>
              <w:br/>
              <w:t>(за исключением имущества федеральных бюджетных и автономных учреждений, а также имущества федеральных государственных унитарных предприятий, в том числе казенных), в части реализации основных средств по указанному имуществу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741546" w:rsidTr="003F49D8">
        <w:trPr>
          <w:trHeight w:val="1140"/>
        </w:trPr>
        <w:tc>
          <w:tcPr>
            <w:tcW w:w="202" w:type="pct"/>
            <w:shd w:val="clear" w:color="auto" w:fill="auto"/>
            <w:vAlign w:val="center"/>
          </w:tcPr>
          <w:p w:rsidR="00741546" w:rsidRPr="00F5350D" w:rsidRDefault="00741546" w:rsidP="00741546">
            <w:pPr>
              <w:ind w:right="34"/>
              <w:jc w:val="center"/>
              <w:rPr>
                <w:b/>
                <w:color w:val="000000"/>
              </w:rPr>
            </w:pPr>
            <w:r w:rsidRPr="00F5350D">
              <w:rPr>
                <w:b/>
                <w:color w:val="000000"/>
              </w:rPr>
              <w:t>13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Default="00741546" w:rsidP="00741546">
            <w:pPr>
              <w:ind w:left="-57" w:right="-312"/>
              <w:rPr>
                <w:color w:val="000000"/>
              </w:rPr>
            </w:pPr>
            <w:r>
              <w:t>167 1 14 02019 01 6000 440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Pr="00F5350D" w:rsidRDefault="00741546" w:rsidP="00741546">
            <w:pPr>
              <w:keepLines/>
              <w:ind w:right="34"/>
            </w:pPr>
            <w:r>
              <w:t xml:space="preserve">Доходы от реализации иного имущества, находящегося в федеральной собственности </w:t>
            </w:r>
            <w:r>
              <w:br/>
              <w:t>(за исключением имущества федеральных бюджетных и автономных учреждений, а также имущества федеральных государственных унитарных предприятий, в том числе казенных), в части реализации материальных запасов по указанному имуществу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741546" w:rsidTr="003F49D8">
        <w:trPr>
          <w:trHeight w:val="1140"/>
        </w:trPr>
        <w:tc>
          <w:tcPr>
            <w:tcW w:w="202" w:type="pct"/>
            <w:shd w:val="clear" w:color="auto" w:fill="auto"/>
            <w:vAlign w:val="center"/>
          </w:tcPr>
          <w:p w:rsidR="00741546" w:rsidRPr="00F5350D" w:rsidRDefault="00741546" w:rsidP="00741546">
            <w:pPr>
              <w:ind w:right="34"/>
              <w:jc w:val="center"/>
              <w:rPr>
                <w:b/>
                <w:color w:val="000000"/>
              </w:rPr>
            </w:pPr>
            <w:r w:rsidRPr="00F5350D">
              <w:rPr>
                <w:b/>
                <w:color w:val="000000"/>
              </w:rPr>
              <w:t>14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Default="00741546" w:rsidP="00741546">
            <w:pPr>
              <w:ind w:left="-57" w:right="-312"/>
              <w:rPr>
                <w:color w:val="000000"/>
              </w:rPr>
            </w:pPr>
            <w:r>
              <w:t>167 1 14 06021 01 6000 430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Pr="00F5350D" w:rsidRDefault="00741546" w:rsidP="00741546">
            <w:pPr>
              <w:keepLines/>
              <w:ind w:right="34"/>
            </w:pPr>
            <w:r>
              <w:t>Доходы от продажи земельных участков, находящихся в федеральной собственности (за исключением земельных участков федеральных бюджетных и автономных учреждений)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741546" w:rsidTr="003F49D8">
        <w:trPr>
          <w:trHeight w:val="1140"/>
        </w:trPr>
        <w:tc>
          <w:tcPr>
            <w:tcW w:w="202" w:type="pct"/>
            <w:shd w:val="clear" w:color="auto" w:fill="auto"/>
            <w:vAlign w:val="center"/>
          </w:tcPr>
          <w:p w:rsidR="00741546" w:rsidRPr="00F5350D" w:rsidRDefault="00741546" w:rsidP="00741546">
            <w:pPr>
              <w:ind w:right="34"/>
              <w:jc w:val="center"/>
              <w:rPr>
                <w:b/>
                <w:color w:val="000000"/>
              </w:rPr>
            </w:pPr>
            <w:r w:rsidRPr="00F5350D">
              <w:rPr>
                <w:b/>
                <w:color w:val="000000"/>
              </w:rPr>
              <w:t>15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Default="00741546" w:rsidP="00741546">
            <w:pPr>
              <w:ind w:left="-57" w:right="-312"/>
              <w:rPr>
                <w:color w:val="000000"/>
              </w:rPr>
            </w:pPr>
            <w:r>
              <w:t>167 1 14 13010 01 6000 410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Pr="00F5350D" w:rsidRDefault="00741546" w:rsidP="00741546">
            <w:pPr>
              <w:keepLines/>
              <w:ind w:right="34"/>
            </w:pPr>
            <w:r>
              <w:t>Доходы от приватизации имущества, находящегося в собственности Российской Федерации, в части приватизации нефинансовых активов имущества казны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741546" w:rsidTr="003F49D8">
        <w:trPr>
          <w:trHeight w:val="1140"/>
        </w:trPr>
        <w:tc>
          <w:tcPr>
            <w:tcW w:w="202" w:type="pct"/>
            <w:shd w:val="clear" w:color="auto" w:fill="auto"/>
            <w:vAlign w:val="center"/>
          </w:tcPr>
          <w:p w:rsidR="00741546" w:rsidRPr="00F5350D" w:rsidRDefault="00741546" w:rsidP="00741546">
            <w:pPr>
              <w:ind w:right="34"/>
              <w:jc w:val="center"/>
              <w:rPr>
                <w:b/>
                <w:color w:val="000000"/>
              </w:rPr>
            </w:pPr>
            <w:r w:rsidRPr="00F5350D">
              <w:rPr>
                <w:b/>
                <w:color w:val="000000"/>
              </w:rPr>
              <w:t>16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Default="00741546" w:rsidP="00741546">
            <w:pPr>
              <w:ind w:left="-57" w:right="-312"/>
              <w:rPr>
                <w:color w:val="000000"/>
              </w:rPr>
            </w:pPr>
            <w:r>
              <w:t>167 1 16 07010 01 9000 140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Pr="00F5350D" w:rsidRDefault="00741546" w:rsidP="00741546">
            <w:pPr>
              <w:keepLines/>
              <w:ind w:right="34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федеральным государственным органом, федеральным казенным учреждением, государственной корпорацией (иные штрафы)</w:t>
            </w:r>
          </w:p>
        </w:tc>
      </w:tr>
      <w:tr w:rsidR="00741546" w:rsidTr="003F49D8">
        <w:trPr>
          <w:trHeight w:val="1140"/>
        </w:trPr>
        <w:tc>
          <w:tcPr>
            <w:tcW w:w="202" w:type="pct"/>
            <w:shd w:val="clear" w:color="auto" w:fill="auto"/>
            <w:vAlign w:val="center"/>
          </w:tcPr>
          <w:p w:rsidR="00741546" w:rsidRPr="00F5350D" w:rsidRDefault="00741546" w:rsidP="00741546">
            <w:pPr>
              <w:ind w:right="34"/>
              <w:jc w:val="center"/>
              <w:rPr>
                <w:b/>
                <w:color w:val="000000"/>
              </w:rPr>
            </w:pPr>
            <w:r w:rsidRPr="00F5350D">
              <w:rPr>
                <w:b/>
                <w:color w:val="000000"/>
              </w:rPr>
              <w:t>17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Default="00741546" w:rsidP="00741546">
            <w:pPr>
              <w:ind w:left="-57" w:right="-312"/>
              <w:rPr>
                <w:color w:val="000000"/>
              </w:rPr>
            </w:pPr>
            <w:r>
              <w:t>167 1 16 07090 01 9000 140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Pr="00F5350D" w:rsidRDefault="00741546" w:rsidP="00741546">
            <w:pPr>
              <w:keepLines/>
              <w:ind w:right="34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органом, федеральным казенным учреждением, Центральным банком Российской Федерации, государственной корпорацией (иные штрафы)</w:t>
            </w:r>
          </w:p>
        </w:tc>
      </w:tr>
      <w:tr w:rsidR="00741546" w:rsidTr="003F49D8">
        <w:trPr>
          <w:trHeight w:val="1140"/>
        </w:trPr>
        <w:tc>
          <w:tcPr>
            <w:tcW w:w="202" w:type="pct"/>
            <w:shd w:val="clear" w:color="auto" w:fill="auto"/>
            <w:vAlign w:val="center"/>
          </w:tcPr>
          <w:p w:rsidR="00741546" w:rsidRPr="00F5350D" w:rsidRDefault="00741546" w:rsidP="00741546">
            <w:pPr>
              <w:ind w:right="34"/>
              <w:jc w:val="center"/>
              <w:rPr>
                <w:b/>
                <w:color w:val="000000"/>
              </w:rPr>
            </w:pPr>
            <w:r w:rsidRPr="00F5350D">
              <w:rPr>
                <w:b/>
                <w:color w:val="000000"/>
              </w:rPr>
              <w:t>18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Default="00741546" w:rsidP="00741546">
            <w:pPr>
              <w:ind w:left="-57" w:right="-312"/>
              <w:rPr>
                <w:color w:val="000000"/>
              </w:rPr>
            </w:pPr>
            <w:r>
              <w:t>167 1 16 10051 01 9000 140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Pr="00F5350D" w:rsidRDefault="00741546" w:rsidP="00741546">
            <w:pPr>
              <w:keepLines/>
              <w:ind w:right="34"/>
            </w:pPr>
            <w:r>
              <w:t>Платежи в целях возмещения убытков, причиненных уклонением от заключения с федеральным государственным органом (федеральным казенным учреждением, государственной корпорацией) государственного контракта, а также иные денежные средства, подлежащие зачислению в федеральный бюджет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государственного контракта, финансируемого за счет средств Федерального дорожного фонда) (иные штрафы)</w:t>
            </w:r>
          </w:p>
        </w:tc>
      </w:tr>
      <w:tr w:rsidR="00741546" w:rsidTr="003F49D8">
        <w:trPr>
          <w:trHeight w:val="1140"/>
        </w:trPr>
        <w:tc>
          <w:tcPr>
            <w:tcW w:w="202" w:type="pct"/>
            <w:shd w:val="clear" w:color="auto" w:fill="auto"/>
            <w:vAlign w:val="center"/>
          </w:tcPr>
          <w:p w:rsidR="00741546" w:rsidRPr="00F5350D" w:rsidRDefault="00741546" w:rsidP="00741546">
            <w:pPr>
              <w:ind w:right="34"/>
              <w:jc w:val="center"/>
              <w:rPr>
                <w:b/>
                <w:color w:val="000000"/>
              </w:rPr>
            </w:pPr>
            <w:r w:rsidRPr="00F5350D">
              <w:rPr>
                <w:b/>
                <w:color w:val="000000"/>
              </w:rPr>
              <w:t>19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Default="00741546" w:rsidP="00741546">
            <w:pPr>
              <w:ind w:left="-57" w:right="-312"/>
              <w:rPr>
                <w:color w:val="000000"/>
              </w:rPr>
            </w:pPr>
            <w:r>
              <w:t>167 1 16 10071 01 9000 140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Pr="00F5350D" w:rsidRDefault="00741546" w:rsidP="00741546">
            <w:pPr>
              <w:keepLines/>
              <w:ind w:right="34"/>
            </w:pPr>
            <w:r>
              <w:t>Платежи в целях возмещения ущерба при расторжении государственного контракта, заключенного с федеральным государственным органом (федеральным казенным учреждением, государственной корпорацией), в связи с односторонним отказом исполнителя (подрядчика) от его исполнения (за исключением государственного контракта, финансируемого за счет средств Федерального дорожного фонда) (иные штрафы)</w:t>
            </w:r>
          </w:p>
        </w:tc>
      </w:tr>
      <w:tr w:rsidR="00741546" w:rsidTr="003F49D8">
        <w:trPr>
          <w:trHeight w:val="1140"/>
        </w:trPr>
        <w:tc>
          <w:tcPr>
            <w:tcW w:w="202" w:type="pct"/>
            <w:shd w:val="clear" w:color="auto" w:fill="auto"/>
            <w:vAlign w:val="center"/>
          </w:tcPr>
          <w:p w:rsidR="00741546" w:rsidRPr="00F5350D" w:rsidRDefault="00741546" w:rsidP="00741546">
            <w:pPr>
              <w:ind w:right="34"/>
              <w:jc w:val="center"/>
              <w:rPr>
                <w:b/>
                <w:color w:val="000000"/>
              </w:rPr>
            </w:pPr>
            <w:r w:rsidRPr="00F5350D">
              <w:rPr>
                <w:b/>
                <w:color w:val="000000"/>
              </w:rPr>
              <w:t>20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Default="00741546" w:rsidP="00741546">
            <w:pPr>
              <w:ind w:left="-57" w:right="-312"/>
              <w:rPr>
                <w:color w:val="000000"/>
              </w:rPr>
            </w:pPr>
            <w:r>
              <w:t>167 1 16 10121 01 0001 140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Pr="00F5350D" w:rsidRDefault="00741546" w:rsidP="00741546">
            <w:pPr>
              <w:keepLines/>
              <w:ind w:right="34"/>
            </w:pPr>
            <w:r>
              <w:t>Доходы от денежных взысканий (штрафов), поступающие в счёт погашения задолженности, образовавшейся до 1 января 2020 года, подлежащие зачислению в федеральный бюджет по нормативам, действовавшим в 2019 году (за исключением доходов, направляемых на формирование Федерального дорожного фонда)</w:t>
            </w:r>
          </w:p>
        </w:tc>
      </w:tr>
      <w:tr w:rsidR="00741546" w:rsidTr="003F49D8">
        <w:trPr>
          <w:trHeight w:val="1140"/>
        </w:trPr>
        <w:tc>
          <w:tcPr>
            <w:tcW w:w="202" w:type="pct"/>
            <w:shd w:val="clear" w:color="auto" w:fill="auto"/>
            <w:vAlign w:val="center"/>
          </w:tcPr>
          <w:p w:rsidR="00741546" w:rsidRPr="00F5350D" w:rsidRDefault="00741546" w:rsidP="00741546">
            <w:pPr>
              <w:ind w:right="34"/>
              <w:jc w:val="center"/>
              <w:rPr>
                <w:b/>
                <w:color w:val="000000"/>
              </w:rPr>
            </w:pPr>
            <w:r w:rsidRPr="00F5350D">
              <w:rPr>
                <w:b/>
                <w:color w:val="000000"/>
              </w:rPr>
              <w:t>21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Default="00741546" w:rsidP="00741546">
            <w:pPr>
              <w:ind w:left="-57" w:right="-312"/>
              <w:rPr>
                <w:color w:val="000000"/>
              </w:rPr>
            </w:pPr>
            <w:r>
              <w:t>167 1 17 05010 01 6000 180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Pr="00F5350D" w:rsidRDefault="00741546" w:rsidP="00741546">
            <w:pPr>
              <w:keepLines/>
              <w:ind w:right="34"/>
            </w:pPr>
            <w:r>
              <w:t>Прочие неналоговые доходы федерального бюджета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741546" w:rsidTr="003F49D8">
        <w:trPr>
          <w:trHeight w:val="1140"/>
        </w:trPr>
        <w:tc>
          <w:tcPr>
            <w:tcW w:w="202" w:type="pct"/>
            <w:shd w:val="clear" w:color="auto" w:fill="auto"/>
            <w:vAlign w:val="center"/>
          </w:tcPr>
          <w:p w:rsidR="00741546" w:rsidRPr="00F5350D" w:rsidRDefault="00741546" w:rsidP="00741546">
            <w:pPr>
              <w:ind w:right="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Default="00741546" w:rsidP="00741546">
            <w:pPr>
              <w:ind w:left="-57" w:right="-312"/>
              <w:rPr>
                <w:color w:val="000000"/>
              </w:rPr>
            </w:pPr>
            <w:r>
              <w:t>167 2 18 01010 01 0000 150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546" w:rsidRPr="00F5350D" w:rsidRDefault="00741546" w:rsidP="00741546">
            <w:pPr>
              <w:keepLines/>
              <w:ind w:right="34"/>
            </w:pPr>
            <w:r>
              <w:t>Доходы федерального бюджета от возврата бюджетными учреждениями остатков субсидий прошлых лет</w:t>
            </w:r>
          </w:p>
        </w:tc>
      </w:tr>
    </w:tbl>
    <w:p w:rsidR="00841D6D" w:rsidRDefault="00841D6D"/>
    <w:sectPr w:rsidR="00841D6D" w:rsidSect="00092CA2">
      <w:headerReference w:type="default" r:id="rId8"/>
      <w:pgSz w:w="16839" w:h="23814" w:code="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19E" w:rsidRDefault="0033219E" w:rsidP="0089602B">
      <w:r>
        <w:separator/>
      </w:r>
    </w:p>
  </w:endnote>
  <w:endnote w:type="continuationSeparator" w:id="0">
    <w:p w:rsidR="0033219E" w:rsidRDefault="0033219E" w:rsidP="0089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19E" w:rsidRDefault="0033219E" w:rsidP="0089602B">
      <w:r>
        <w:separator/>
      </w:r>
    </w:p>
  </w:footnote>
  <w:footnote w:type="continuationSeparator" w:id="0">
    <w:p w:rsidR="0033219E" w:rsidRDefault="0033219E" w:rsidP="0089602B">
      <w:r>
        <w:continuationSeparator/>
      </w:r>
    </w:p>
  </w:footnote>
  <w:footnote w:id="1">
    <w:p w:rsidR="00682009" w:rsidRPr="00F5350D" w:rsidRDefault="00682009">
      <w:pPr>
        <w:pStyle w:val="aa"/>
      </w:pPr>
      <w:r>
        <w:rPr>
          <w:rStyle w:val="ac"/>
        </w:rPr>
        <w:footnoteRef/>
      </w:r>
      <w:r>
        <w:t xml:space="preserve"> В соответствии с приложением № 1</w:t>
      </w:r>
      <w:r w:rsidRPr="00682009">
        <w:t xml:space="preserve"> к приказу Росимущества от </w:t>
      </w:r>
      <w:r w:rsidR="00741546">
        <w:t>07</w:t>
      </w:r>
      <w:r w:rsidRPr="00682009">
        <w:t>.</w:t>
      </w:r>
      <w:r>
        <w:t>06</w:t>
      </w:r>
      <w:r w:rsidRPr="00682009">
        <w:t>.202</w:t>
      </w:r>
      <w:r w:rsidR="00741546">
        <w:t>3</w:t>
      </w:r>
      <w:r w:rsidRPr="00682009">
        <w:t xml:space="preserve"> № </w:t>
      </w:r>
      <w:r>
        <w:t>1</w:t>
      </w:r>
      <w:r w:rsidR="00741546">
        <w:t>19</w:t>
      </w:r>
      <w:r w:rsidR="00F5350D" w:rsidRPr="00F5350D">
        <w:t xml:space="preserve"> </w:t>
      </w:r>
      <w:r w:rsidR="00F5350D">
        <w:t xml:space="preserve">(с учетом изменений, внесенных приказом Росимущества от </w:t>
      </w:r>
      <w:r w:rsidR="00741546">
        <w:t>01.</w:t>
      </w:r>
      <w:r w:rsidR="00F5350D">
        <w:t>12.202</w:t>
      </w:r>
      <w:r w:rsidR="00741546">
        <w:t>3</w:t>
      </w:r>
      <w:r w:rsidR="00F5350D">
        <w:t xml:space="preserve"> № 2</w:t>
      </w:r>
      <w:r w:rsidR="00741546">
        <w:t>39</w:t>
      </w:r>
      <w:r w:rsidR="00F5350D">
        <w:t>)</w:t>
      </w:r>
      <w:r w:rsidR="00F5350D" w:rsidRPr="00F5350D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8546168"/>
      <w:docPartObj>
        <w:docPartGallery w:val="Page Numbers (Top of Page)"/>
        <w:docPartUnique/>
      </w:docPartObj>
    </w:sdtPr>
    <w:sdtEndPr/>
    <w:sdtContent>
      <w:p w:rsidR="0089602B" w:rsidRDefault="008960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546">
          <w:rPr>
            <w:noProof/>
          </w:rPr>
          <w:t>2</w:t>
        </w:r>
        <w:r>
          <w:fldChar w:fldCharType="end"/>
        </w:r>
      </w:p>
    </w:sdtContent>
  </w:sdt>
  <w:p w:rsidR="0089602B" w:rsidRDefault="008960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E6C0E"/>
    <w:multiLevelType w:val="hybridMultilevel"/>
    <w:tmpl w:val="C3788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B2E89"/>
    <w:multiLevelType w:val="hybridMultilevel"/>
    <w:tmpl w:val="91828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A0FF8"/>
    <w:multiLevelType w:val="hybridMultilevel"/>
    <w:tmpl w:val="783E5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6A"/>
    <w:rsid w:val="00001E11"/>
    <w:rsid w:val="000028A8"/>
    <w:rsid w:val="0000662A"/>
    <w:rsid w:val="00011466"/>
    <w:rsid w:val="000517DF"/>
    <w:rsid w:val="0005665A"/>
    <w:rsid w:val="00057361"/>
    <w:rsid w:val="000860F3"/>
    <w:rsid w:val="0008620D"/>
    <w:rsid w:val="00091213"/>
    <w:rsid w:val="00092CA2"/>
    <w:rsid w:val="0009324C"/>
    <w:rsid w:val="000A39B2"/>
    <w:rsid w:val="000B6667"/>
    <w:rsid w:val="000E5A3F"/>
    <w:rsid w:val="000F2DA7"/>
    <w:rsid w:val="000F3BBE"/>
    <w:rsid w:val="00113A81"/>
    <w:rsid w:val="00116F95"/>
    <w:rsid w:val="00124524"/>
    <w:rsid w:val="0013014F"/>
    <w:rsid w:val="00176AD7"/>
    <w:rsid w:val="00181C5B"/>
    <w:rsid w:val="00186021"/>
    <w:rsid w:val="001F76DD"/>
    <w:rsid w:val="002248BA"/>
    <w:rsid w:val="0024673D"/>
    <w:rsid w:val="00255F9C"/>
    <w:rsid w:val="00267542"/>
    <w:rsid w:val="002725FC"/>
    <w:rsid w:val="00276AEB"/>
    <w:rsid w:val="00280F41"/>
    <w:rsid w:val="002E05FE"/>
    <w:rsid w:val="002F7371"/>
    <w:rsid w:val="00330047"/>
    <w:rsid w:val="0033219E"/>
    <w:rsid w:val="003868A7"/>
    <w:rsid w:val="003A5ACC"/>
    <w:rsid w:val="003B075A"/>
    <w:rsid w:val="003C0ECE"/>
    <w:rsid w:val="003C6B1D"/>
    <w:rsid w:val="004145E7"/>
    <w:rsid w:val="0042041D"/>
    <w:rsid w:val="004462B1"/>
    <w:rsid w:val="0045461A"/>
    <w:rsid w:val="00460860"/>
    <w:rsid w:val="00471548"/>
    <w:rsid w:val="00480C93"/>
    <w:rsid w:val="00482FC7"/>
    <w:rsid w:val="004870A7"/>
    <w:rsid w:val="0048771F"/>
    <w:rsid w:val="0049517D"/>
    <w:rsid w:val="004D515A"/>
    <w:rsid w:val="004D59EB"/>
    <w:rsid w:val="004D5B35"/>
    <w:rsid w:val="004D7F1B"/>
    <w:rsid w:val="00511AFE"/>
    <w:rsid w:val="005202FE"/>
    <w:rsid w:val="00571C49"/>
    <w:rsid w:val="005754C2"/>
    <w:rsid w:val="005763F9"/>
    <w:rsid w:val="005806CD"/>
    <w:rsid w:val="00596A79"/>
    <w:rsid w:val="005A3C71"/>
    <w:rsid w:val="005B025D"/>
    <w:rsid w:val="005B4572"/>
    <w:rsid w:val="005C605F"/>
    <w:rsid w:val="005C63A1"/>
    <w:rsid w:val="005F44D5"/>
    <w:rsid w:val="0060136A"/>
    <w:rsid w:val="00607EAA"/>
    <w:rsid w:val="00617DA6"/>
    <w:rsid w:val="0062409B"/>
    <w:rsid w:val="006275E1"/>
    <w:rsid w:val="00647422"/>
    <w:rsid w:val="00661667"/>
    <w:rsid w:val="00676D90"/>
    <w:rsid w:val="00682009"/>
    <w:rsid w:val="006A77F1"/>
    <w:rsid w:val="006E0125"/>
    <w:rsid w:val="006E0502"/>
    <w:rsid w:val="006E69FC"/>
    <w:rsid w:val="006F1BDE"/>
    <w:rsid w:val="00702683"/>
    <w:rsid w:val="0071543B"/>
    <w:rsid w:val="007239FF"/>
    <w:rsid w:val="007325FB"/>
    <w:rsid w:val="00734785"/>
    <w:rsid w:val="00741546"/>
    <w:rsid w:val="007424D0"/>
    <w:rsid w:val="007563AE"/>
    <w:rsid w:val="00764DB6"/>
    <w:rsid w:val="007704F1"/>
    <w:rsid w:val="00781E9A"/>
    <w:rsid w:val="00793ED0"/>
    <w:rsid w:val="00796EE8"/>
    <w:rsid w:val="0079735A"/>
    <w:rsid w:val="007B4988"/>
    <w:rsid w:val="007D0005"/>
    <w:rsid w:val="007F44BC"/>
    <w:rsid w:val="00811B6B"/>
    <w:rsid w:val="00812C6B"/>
    <w:rsid w:val="00841D6D"/>
    <w:rsid w:val="00856C74"/>
    <w:rsid w:val="00864DBB"/>
    <w:rsid w:val="0089602B"/>
    <w:rsid w:val="008A0AB8"/>
    <w:rsid w:val="008E3851"/>
    <w:rsid w:val="008F116B"/>
    <w:rsid w:val="00911BDA"/>
    <w:rsid w:val="00962B0D"/>
    <w:rsid w:val="00963BF5"/>
    <w:rsid w:val="00987B1F"/>
    <w:rsid w:val="009A2FE4"/>
    <w:rsid w:val="009D6A76"/>
    <w:rsid w:val="009F0F96"/>
    <w:rsid w:val="009F3362"/>
    <w:rsid w:val="00A0020E"/>
    <w:rsid w:val="00A0785C"/>
    <w:rsid w:val="00A1113A"/>
    <w:rsid w:val="00A244E5"/>
    <w:rsid w:val="00A80B53"/>
    <w:rsid w:val="00B0369E"/>
    <w:rsid w:val="00B3647C"/>
    <w:rsid w:val="00B470FB"/>
    <w:rsid w:val="00B473A6"/>
    <w:rsid w:val="00B57DDC"/>
    <w:rsid w:val="00B62837"/>
    <w:rsid w:val="00B83122"/>
    <w:rsid w:val="00BD54B9"/>
    <w:rsid w:val="00BD636D"/>
    <w:rsid w:val="00BF2024"/>
    <w:rsid w:val="00BF4CE8"/>
    <w:rsid w:val="00C4026C"/>
    <w:rsid w:val="00C94D9C"/>
    <w:rsid w:val="00CB5CDF"/>
    <w:rsid w:val="00CD3F06"/>
    <w:rsid w:val="00CE30E5"/>
    <w:rsid w:val="00D37E1C"/>
    <w:rsid w:val="00D40D34"/>
    <w:rsid w:val="00D57696"/>
    <w:rsid w:val="00D924E7"/>
    <w:rsid w:val="00D957EE"/>
    <w:rsid w:val="00DB68DE"/>
    <w:rsid w:val="00DC30E4"/>
    <w:rsid w:val="00DD4982"/>
    <w:rsid w:val="00DE591A"/>
    <w:rsid w:val="00DF2EC1"/>
    <w:rsid w:val="00DF4728"/>
    <w:rsid w:val="00DF7F48"/>
    <w:rsid w:val="00E126E2"/>
    <w:rsid w:val="00E36A44"/>
    <w:rsid w:val="00EA2E78"/>
    <w:rsid w:val="00EC2A5A"/>
    <w:rsid w:val="00EF5DA9"/>
    <w:rsid w:val="00F16E1E"/>
    <w:rsid w:val="00F24B9D"/>
    <w:rsid w:val="00F3279E"/>
    <w:rsid w:val="00F41E6C"/>
    <w:rsid w:val="00F5350D"/>
    <w:rsid w:val="00F72B35"/>
    <w:rsid w:val="00FA0735"/>
    <w:rsid w:val="00FB117D"/>
    <w:rsid w:val="00FC75C8"/>
    <w:rsid w:val="00FD1F23"/>
    <w:rsid w:val="00FD641B"/>
    <w:rsid w:val="00FE1C2D"/>
    <w:rsid w:val="00F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001B"/>
  <w15:chartTrackingRefBased/>
  <w15:docId w15:val="{C03291EA-63E6-4C61-B213-64FCF6E0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8BA"/>
    <w:pPr>
      <w:ind w:left="720"/>
      <w:contextualSpacing/>
    </w:pPr>
  </w:style>
  <w:style w:type="paragraph" w:customStyle="1" w:styleId="ConsPlusNormal">
    <w:name w:val="ConsPlusNormal"/>
    <w:rsid w:val="007347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014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014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8960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60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960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60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unhideWhenUsed/>
    <w:rsid w:val="00596A7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596A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596A79"/>
    <w:rPr>
      <w:vertAlign w:val="superscript"/>
    </w:rPr>
  </w:style>
  <w:style w:type="paragraph" w:styleId="ad">
    <w:name w:val="Revision"/>
    <w:hidden/>
    <w:uiPriority w:val="99"/>
    <w:semiHidden/>
    <w:rsid w:val="00781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01146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1146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114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1146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114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TableNormal">
    <w:name w:val="Table Normal"/>
    <w:rsid w:val="007415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8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7EA07-DD8C-4669-AE72-548C357F4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Зимина Мария Валерьевна</dc:creator>
  <cp:keywords/>
  <dc:description/>
  <cp:lastModifiedBy>Григорян Карен Аветович</cp:lastModifiedBy>
  <cp:revision>6</cp:revision>
  <cp:lastPrinted>2020-08-11T07:02:00Z</cp:lastPrinted>
  <dcterms:created xsi:type="dcterms:W3CDTF">2021-06-16T08:41:00Z</dcterms:created>
  <dcterms:modified xsi:type="dcterms:W3CDTF">2022-02-08T22:12:00Z</dcterms:modified>
</cp:coreProperties>
</file>