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contextualSpacing/>
        <w:spacing w:after="0" w:line="276" w:lineRule="auto"/>
        <w:widowControl w:val="off"/>
        <w:rPr>
          <w:rFonts w:ascii="Liberation Serif" w:hAnsi="Liberation Serif"/>
          <w:b/>
          <w:sz w:val="28"/>
        </w:rPr>
      </w:pPr>
      <w:r>
        <w:rPr>
          <w:rStyle w:val="840"/>
          <w:rFonts w:ascii="Liberation Serif" w:hAnsi="Liberation Serif"/>
          <w:b/>
          <w:sz w:val="28"/>
        </w:rPr>
        <w:t xml:space="preserve">АКТ</w:t>
      </w:r>
      <w:r>
        <w:rPr>
          <w:rFonts w:ascii="Liberation Serif" w:hAnsi="Liberation Serif"/>
          <w:b/>
          <w:sz w:val="28"/>
        </w:rPr>
      </w:r>
      <w:r>
        <w:rPr>
          <w:rFonts w:ascii="Liberation Serif" w:hAnsi="Liberation Serif"/>
          <w:b/>
          <w:sz w:val="28"/>
        </w:rPr>
      </w:r>
    </w:p>
    <w:p>
      <w:pPr>
        <w:pStyle w:val="855"/>
        <w:contextualSpacing/>
        <w:spacing w:after="107" w:line="276" w:lineRule="auto"/>
        <w:widowControl w:val="off"/>
        <w:rPr>
          <w:rFonts w:ascii="Liberation Serif" w:hAnsi="Liberation Serif"/>
          <w:b/>
          <w:sz w:val="28"/>
        </w:rPr>
      </w:pPr>
      <w:r>
        <w:rPr>
          <w:rStyle w:val="840"/>
          <w:rFonts w:ascii="Liberation Serif" w:hAnsi="Liberation Serif"/>
          <w:b/>
          <w:sz w:val="28"/>
        </w:rPr>
        <w:t xml:space="preserve">приема-передачи земельного участка</w:t>
      </w:r>
      <w:r>
        <w:rPr>
          <w:rStyle w:val="840"/>
          <w:rFonts w:ascii="Liberation Serif" w:hAnsi="Liberation Serif"/>
          <w:b/>
          <w:sz w:val="28"/>
        </w:rPr>
        <w:t xml:space="preserve"> с кадастровым номером </w:t>
      </w:r>
      <w:r>
        <w:rPr>
          <w:rStyle w:val="840"/>
          <w:rFonts w:ascii="Liberation Serif" w:hAnsi="Liberation Serif"/>
          <w:b/>
          <w:sz w:val="28"/>
        </w:rPr>
        <w:t xml:space="preserve">______________</w:t>
      </w:r>
      <w:r>
        <w:rPr>
          <w:rStyle w:val="840"/>
          <w:rFonts w:ascii="Liberation Serif" w:hAnsi="Liberation Serif"/>
          <w:b/>
          <w:sz w:val="28"/>
        </w:rPr>
        <w:t xml:space="preserve">, находящегося в собственности Российской Федерации</w:t>
      </w:r>
      <w:r>
        <w:rPr>
          <w:rFonts w:ascii="Liberation Serif" w:hAnsi="Liberation Serif"/>
          <w:b/>
          <w:sz w:val="28"/>
        </w:rPr>
      </w:r>
      <w:r>
        <w:rPr>
          <w:rFonts w:ascii="Liberation Serif" w:hAnsi="Liberation Serif"/>
          <w:b/>
          <w:sz w:val="28"/>
        </w:rPr>
      </w:r>
    </w:p>
    <w:p>
      <w:pPr>
        <w:pStyle w:val="855"/>
        <w:contextualSpacing/>
        <w:spacing w:afterAutospacing="1" w:line="276" w:lineRule="auto"/>
        <w:widowControl w:val="off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  <w:r>
        <w:rPr>
          <w:rFonts w:ascii="Liberation Serif" w:hAnsi="Liberation Serif"/>
          <w:sz w:val="28"/>
        </w:rPr>
      </w:r>
      <w:r>
        <w:rPr>
          <w:rFonts w:ascii="Liberation Serif" w:hAnsi="Liberation Serif"/>
          <w:sz w:val="28"/>
        </w:rPr>
      </w:r>
    </w:p>
    <w:p>
      <w:pPr>
        <w:pStyle w:val="855"/>
        <w:contextualSpacing/>
        <w:spacing w:after="0" w:line="276" w:lineRule="auto"/>
        <w:widowControl w:val="off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sz w:val="28"/>
        </w:rPr>
        <w:t xml:space="preserve">г. _______</w:t>
      </w:r>
      <w:r>
        <w:rPr>
          <w:rFonts w:ascii="Liberation Serif" w:hAnsi="Liberation Serif"/>
          <w:b/>
          <w:sz w:val="28"/>
        </w:rPr>
        <w:t xml:space="preserve">                                                              </w:t>
      </w:r>
      <w:r>
        <w:rPr>
          <w:rFonts w:ascii="Liberation Serif" w:hAnsi="Liberation Serif"/>
          <w:b/>
          <w:sz w:val="28"/>
        </w:rPr>
        <w:t xml:space="preserve">         </w:t>
      </w:r>
      <w:r>
        <w:rPr>
          <w:rStyle w:val="840"/>
          <w:rFonts w:ascii="Liberation Serif" w:hAnsi="Liberation Serif"/>
          <w:sz w:val="28"/>
        </w:rPr>
        <w:t xml:space="preserve">от «</w:t>
      </w:r>
      <w:r>
        <w:rPr>
          <w:rStyle w:val="840"/>
          <w:rFonts w:ascii="Liberation Serif" w:hAnsi="Liberation Serif"/>
          <w:sz w:val="28"/>
        </w:rPr>
        <w:t xml:space="preserve">____</w:t>
      </w:r>
      <w:r>
        <w:rPr>
          <w:rStyle w:val="840"/>
          <w:rFonts w:ascii="Liberation Serif" w:hAnsi="Liberation Serif"/>
          <w:sz w:val="28"/>
        </w:rPr>
        <w:t xml:space="preserve">» </w:t>
      </w:r>
      <w:r>
        <w:rPr>
          <w:rStyle w:val="840"/>
          <w:rFonts w:ascii="Liberation Serif" w:hAnsi="Liberation Serif"/>
          <w:sz w:val="28"/>
        </w:rPr>
        <w:t xml:space="preserve">__________</w:t>
      </w:r>
      <w:r>
        <w:rPr>
          <w:rStyle w:val="840"/>
          <w:rFonts w:ascii="Liberation Serif" w:hAnsi="Liberation Serif"/>
          <w:sz w:val="28"/>
        </w:rPr>
        <w:t xml:space="preserve"> 2026</w:t>
      </w:r>
      <w:r>
        <w:rPr>
          <w:rStyle w:val="840"/>
          <w:rFonts w:ascii="Liberation Serif" w:hAnsi="Liberation Serif"/>
          <w:sz w:val="28"/>
        </w:rPr>
        <w:t xml:space="preserve"> г.</w:t>
      </w:r>
      <w:r>
        <w:rPr>
          <w:rFonts w:ascii="Liberation Serif" w:hAnsi="Liberation Serif"/>
          <w:b/>
          <w:sz w:val="28"/>
        </w:rPr>
      </w:r>
      <w:r>
        <w:rPr>
          <w:rFonts w:ascii="Liberation Serif" w:hAnsi="Liberation Serif"/>
          <w:b/>
          <w:sz w:val="28"/>
        </w:rPr>
      </w:r>
    </w:p>
    <w:p>
      <w:pPr>
        <w:pStyle w:val="855"/>
        <w:contextualSpacing/>
        <w:spacing w:after="0" w:line="276" w:lineRule="auto"/>
        <w:widowControl w:val="off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  <w:r>
        <w:rPr>
          <w:rFonts w:ascii="Liberation Serif" w:hAnsi="Liberation Serif"/>
          <w:sz w:val="28"/>
        </w:rPr>
      </w:r>
      <w:r>
        <w:rPr>
          <w:rFonts w:ascii="Liberation Serif" w:hAnsi="Liberation Serif"/>
          <w:sz w:val="28"/>
        </w:rPr>
      </w:r>
    </w:p>
    <w:p>
      <w:pPr>
        <w:pStyle w:val="827"/>
        <w:contextualSpacing/>
        <w:ind w:left="0" w:right="0" w:firstLine="709"/>
        <w:spacing w:before="0" w:after="0" w:line="240" w:lineRule="auto"/>
        <w:widowControl w:val="off"/>
        <w:rPr>
          <w:rFonts w:ascii="Liberation Serif" w:hAnsi="Liberation Serif"/>
          <w:b w:val="0"/>
          <w:color w:val="000000"/>
          <w:sz w:val="28"/>
        </w:rPr>
      </w:pPr>
      <w:r>
        <w:rPr>
          <w:rStyle w:val="840"/>
          <w:rFonts w:ascii="Liberation Serif" w:hAnsi="Liberation Serif"/>
          <w:b w:val="0"/>
          <w:sz w:val="28"/>
        </w:rPr>
        <w:t xml:space="preserve">Мы, нижеподписавшиеся,</w:t>
      </w:r>
      <w:r>
        <w:rPr>
          <w:rStyle w:val="840"/>
          <w:rFonts w:ascii="Liberation Serif" w:hAnsi="Liberation Serif"/>
          <w:b w:val="0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 (МТУ Росимущества в Удмуртской Республике и Кировской области), </w:t>
      </w:r>
      <w:r>
        <w:rPr>
          <w:rFonts w:ascii="Liberation Serif" w:hAnsi="Liberation Serif"/>
          <w:b w:val="0"/>
          <w:color w:val="000000"/>
          <w:sz w:val="28"/>
        </w:rPr>
        <w:t xml:space="preserve">именуемое в дальнейшем «Продавец», в лице временно исполняющего обязанности руководителя</w:t>
      </w:r>
      <w:r>
        <w:rPr>
          <w:rStyle w:val="828"/>
          <w:rFonts w:ascii="Liberation Serif" w:hAnsi="Liberation Serif"/>
          <w:b/>
          <w:color w:val="000000"/>
          <w:sz w:val="28"/>
        </w:rPr>
        <w:t xml:space="preserve"> </w:t>
      </w:r>
      <w:r>
        <w:rPr>
          <w:rStyle w:val="828"/>
          <w:rFonts w:ascii="Liberation Serif" w:hAnsi="Liberation Serif"/>
          <w:b/>
          <w:color w:val="000000"/>
          <w:sz w:val="28"/>
        </w:rPr>
        <w:t xml:space="preserve">Фасхутдинова Радика Рэстэм</w:t>
      </w:r>
      <w:r>
        <w:rPr>
          <w:rStyle w:val="828"/>
          <w:rFonts w:ascii="Liberation Serif" w:hAnsi="Liberation Serif"/>
          <w:b/>
          <w:color w:val="000000"/>
          <w:sz w:val="28"/>
        </w:rPr>
        <w:t xml:space="preserve">овича</w:t>
      </w:r>
      <w:r>
        <w:rPr>
          <w:rFonts w:ascii="Liberation Serif" w:hAnsi="Liberation Serif"/>
          <w:b/>
          <w:color w:val="000000"/>
          <w:sz w:val="28"/>
        </w:rPr>
        <w:t xml:space="preserve">,</w:t>
      </w:r>
      <w:r>
        <w:rPr>
          <w:rFonts w:ascii="Liberation Serif" w:hAnsi="Liberation Serif"/>
          <w:b w:val="0"/>
          <w:color w:val="000000"/>
          <w:sz w:val="28"/>
        </w:rPr>
        <w:t xml:space="preserve"> действующего на основании Положения о </w:t>
      </w:r>
      <w:r>
        <w:rPr>
          <w:rFonts w:ascii="Liberation Serif" w:hAnsi="Liberation Serif"/>
          <w:b w:val="0"/>
          <w:color w:val="000000"/>
          <w:sz w:val="28"/>
        </w:rPr>
        <w:t xml:space="preserve">МТУ Росимущества в Удмуртской Республике и Кировской облас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ти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, утверждённого приказом Росимущества от 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23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 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июня 2023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 г. № 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131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, в соответствии с приказом Мин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фина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 Рос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сии 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от 17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.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02.2026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 № 243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 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л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/с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, с одной стороны 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______________________________________________________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, 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именуемый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 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в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 дальн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ейшем 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«Покупатель»,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 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совместно именуемые «Стороны»</w:t>
      </w:r>
      <w:r>
        <w:rPr>
          <w:rStyle w:val="828"/>
          <w:rFonts w:ascii="Liberation Serif" w:hAnsi="Liberation Serif"/>
          <w:b w:val="0"/>
          <w:color w:val="000000"/>
          <w:sz w:val="28"/>
        </w:rPr>
        <w:t xml:space="preserve">,</w:t>
      </w:r>
      <w:r>
        <w:rPr>
          <w:rFonts w:ascii="Liberation Serif" w:hAnsi="Liberation Serif"/>
          <w:spacing w:val="-1"/>
          <w:sz w:val="28"/>
        </w:rPr>
        <w:t xml:space="preserve"> составили настоящий акт приема-передачи (далее – Акт) о нижеследующем:</w:t>
      </w:r>
      <w:r>
        <w:rPr>
          <w:rFonts w:ascii="Liberation Serif" w:hAnsi="Liberation Serif"/>
          <w:b w:val="0"/>
          <w:color w:val="000000"/>
          <w:sz w:val="28"/>
        </w:rPr>
      </w:r>
      <w:r>
        <w:rPr>
          <w:rFonts w:ascii="Liberation Serif" w:hAnsi="Liberation Serif"/>
          <w:b w:val="0"/>
          <w:color w:val="000000"/>
          <w:sz w:val="28"/>
        </w:rPr>
      </w:r>
      <w:r>
        <w:rPr>
          <w:rFonts w:ascii="Liberation Serif" w:hAnsi="Liberation Serif"/>
          <w:b w:val="0"/>
          <w:color w:val="000000"/>
          <w:sz w:val="28"/>
        </w:rPr>
      </w:r>
    </w:p>
    <w:p>
      <w:pPr>
        <w:contextualSpacing/>
        <w:ind w:left="0" w:right="0" w:firstLine="709"/>
        <w:jc w:val="both"/>
        <w:spacing w:line="240" w:lineRule="auto"/>
        <w:widowControl w:val="off"/>
        <w:tabs>
          <w:tab w:val="left" w:pos="2496" w:leader="none"/>
        </w:tabs>
        <w:rPr>
          <w:rFonts w:ascii="Liberation Serif" w:hAnsi="Liberation Serif"/>
          <w:sz w:val="28"/>
        </w:rPr>
      </w:pPr>
      <w:r>
        <w:rPr>
          <w:rStyle w:val="846"/>
          <w:rFonts w:ascii="Liberation Serif" w:hAnsi="Liberation Serif"/>
          <w:b w:val="0"/>
          <w:sz w:val="28"/>
        </w:rPr>
        <w:t xml:space="preserve">1.</w:t>
      </w:r>
      <w:r>
        <w:rPr>
          <w:rStyle w:val="846"/>
          <w:rFonts w:ascii="Liberation Serif" w:hAnsi="Liberation Serif"/>
          <w:sz w:val="28"/>
        </w:rPr>
        <w:t xml:space="preserve"> </w:t>
      </w:r>
      <w:r>
        <w:rPr>
          <w:rStyle w:val="846"/>
          <w:rFonts w:ascii="Liberation Serif" w:hAnsi="Liberation Serif"/>
          <w:sz w:val="28"/>
        </w:rPr>
        <w:t xml:space="preserve">Продавец</w:t>
      </w:r>
      <w:r>
        <w:rPr>
          <w:rStyle w:val="846"/>
          <w:rFonts w:ascii="Liberation Serif" w:hAnsi="Liberation Serif"/>
          <w:sz w:val="28"/>
        </w:rPr>
        <w:t xml:space="preserve"> </w:t>
      </w:r>
      <w:r>
        <w:rPr>
          <w:rStyle w:val="846"/>
          <w:rFonts w:ascii="Liberation Serif" w:hAnsi="Liberation Serif"/>
          <w:b w:val="0"/>
          <w:sz w:val="28"/>
        </w:rPr>
        <w:t xml:space="preserve">передает, а</w:t>
      </w:r>
      <w:r>
        <w:rPr>
          <w:rStyle w:val="846"/>
          <w:rFonts w:ascii="Liberation Serif" w:hAnsi="Liberation Serif"/>
          <w:sz w:val="28"/>
        </w:rPr>
        <w:t xml:space="preserve"> </w:t>
      </w:r>
      <w:r>
        <w:rPr>
          <w:rStyle w:val="846"/>
          <w:rFonts w:ascii="Liberation Serif" w:hAnsi="Liberation Serif"/>
          <w:sz w:val="28"/>
        </w:rPr>
        <w:t xml:space="preserve">Покупатель</w:t>
      </w:r>
      <w:r>
        <w:rPr>
          <w:rStyle w:val="846"/>
          <w:rFonts w:ascii="Liberation Serif" w:hAnsi="Liberation Serif"/>
          <w:sz w:val="28"/>
        </w:rPr>
        <w:t xml:space="preserve"> </w:t>
      </w:r>
      <w:r>
        <w:rPr>
          <w:rStyle w:val="846"/>
          <w:rFonts w:ascii="Liberation Serif" w:hAnsi="Liberation Serif"/>
          <w:b w:val="0"/>
          <w:sz w:val="28"/>
        </w:rPr>
        <w:t xml:space="preserve">принимае</w:t>
      </w:r>
      <w:r>
        <w:rPr>
          <w:rStyle w:val="846"/>
          <w:rFonts w:ascii="Liberation Serif" w:hAnsi="Liberation Serif"/>
          <w:b w:val="0"/>
          <w:sz w:val="28"/>
        </w:rPr>
        <w:t xml:space="preserve">т </w:t>
      </w:r>
      <w:r>
        <w:rPr>
          <w:rFonts w:ascii="Liberation Serif" w:hAnsi="Liberation Serif"/>
          <w:spacing w:val="4"/>
          <w:sz w:val="28"/>
        </w:rPr>
        <w:t xml:space="preserve">земельный участок с кадастровым номером </w:t>
      </w:r>
      <w:r>
        <w:rPr>
          <w:rFonts w:ascii="Liberation Serif" w:hAnsi="Liberation Serif"/>
          <w:spacing w:val="4"/>
          <w:sz w:val="28"/>
        </w:rPr>
        <w:t xml:space="preserve">___________</w:t>
      </w:r>
      <w:r>
        <w:rPr>
          <w:rFonts w:ascii="Liberation Serif" w:hAnsi="Liberation Serif"/>
          <w:spacing w:val="4"/>
          <w:sz w:val="28"/>
        </w:rPr>
        <w:t xml:space="preserve"> </w:t>
      </w:r>
      <w:r>
        <w:rPr>
          <w:rFonts w:ascii="Liberation Serif" w:hAnsi="Liberation Serif"/>
          <w:spacing w:val="4"/>
          <w:sz w:val="28"/>
        </w:rPr>
        <w:t xml:space="preserve">(далее – Земельный участок)</w:t>
      </w:r>
      <w:r>
        <w:rPr>
          <w:rFonts w:ascii="Liberation Serif" w:hAnsi="Liberation Serif"/>
          <w:spacing w:val="4"/>
          <w:sz w:val="28"/>
        </w:rPr>
        <w:t xml:space="preserve">.</w:t>
      </w:r>
      <w:r>
        <w:rPr>
          <w:rFonts w:ascii="Liberation Serif" w:hAnsi="Liberation Serif"/>
          <w:sz w:val="28"/>
        </w:rPr>
      </w:r>
      <w:r>
        <w:rPr>
          <w:rFonts w:ascii="Liberation Serif" w:hAnsi="Liberation Serif"/>
          <w:sz w:val="28"/>
        </w:rPr>
      </w:r>
    </w:p>
    <w:p>
      <w:pPr>
        <w:contextualSpacing/>
        <w:ind w:left="0" w:right="0" w:firstLine="709"/>
        <w:jc w:val="both"/>
        <w:spacing w:line="240" w:lineRule="auto"/>
        <w:widowControl w:val="off"/>
        <w:tabs>
          <w:tab w:val="left" w:pos="2726" w:leader="none"/>
        </w:tabs>
        <w:rPr>
          <w:rStyle w:val="840"/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2</w:t>
      </w:r>
      <w:r>
        <w:rPr>
          <w:rFonts w:ascii="Liberation Serif" w:hAnsi="Liberation Serif"/>
          <w:sz w:val="28"/>
        </w:rPr>
        <w:t xml:space="preserve">. В соответствии с Актом </w:t>
      </w:r>
      <w:r>
        <w:rPr>
          <w:rStyle w:val="846"/>
          <w:rFonts w:ascii="Liberation Serif" w:hAnsi="Liberation Serif"/>
          <w:sz w:val="28"/>
        </w:rPr>
        <w:t xml:space="preserve">Продавец </w:t>
      </w:r>
      <w:r>
        <w:rPr>
          <w:rFonts w:ascii="Liberation Serif" w:hAnsi="Liberation Serif"/>
          <w:sz w:val="28"/>
        </w:rPr>
        <w:t xml:space="preserve">передал </w:t>
      </w:r>
      <w:r>
        <w:rPr>
          <w:rFonts w:ascii="Liberation Serif" w:hAnsi="Liberation Serif"/>
          <w:b/>
          <w:sz w:val="28"/>
        </w:rPr>
        <w:t xml:space="preserve">Покупателю</w:t>
      </w:r>
      <w:r>
        <w:rPr>
          <w:rFonts w:ascii="Liberation Serif" w:hAnsi="Liberation Serif"/>
          <w:sz w:val="28"/>
        </w:rPr>
        <w:t xml:space="preserve"> Земельный участок. </w:t>
      </w:r>
      <w:r>
        <w:rPr>
          <w:rStyle w:val="840"/>
          <w:rFonts w:ascii="Liberation Serif" w:hAnsi="Liberation Serif"/>
          <w:sz w:val="28"/>
        </w:rPr>
        <w:t xml:space="preserve">Земельный участок не имеет недостатков, препятствующих его использованию в</w:t>
      </w:r>
      <w:r>
        <w:rPr>
          <w:rStyle w:val="836"/>
          <w:rFonts w:ascii="Liberation Serif" w:hAnsi="Liberation Serif"/>
          <w:sz w:val="28"/>
        </w:rPr>
        <w:t xml:space="preserve"> </w:t>
      </w:r>
      <w:r>
        <w:rPr>
          <w:rStyle w:val="840"/>
          <w:rFonts w:ascii="Liberation Serif" w:hAnsi="Liberation Serif"/>
          <w:sz w:val="28"/>
        </w:rPr>
        <w:t xml:space="preserve">соответствии с целевым назначением и разрешенным использованием.</w:t>
      </w:r>
      <w:r>
        <w:rPr>
          <w:rStyle w:val="840"/>
          <w:rFonts w:ascii="Liberation Serif" w:hAnsi="Liberation Serif"/>
          <w:sz w:val="28"/>
        </w:rPr>
      </w:r>
      <w:r>
        <w:rPr>
          <w:rStyle w:val="840"/>
          <w:rFonts w:ascii="Liberation Serif" w:hAnsi="Liberation Serif"/>
          <w:sz w:val="28"/>
        </w:rPr>
      </w:r>
    </w:p>
    <w:p>
      <w:pPr>
        <w:contextualSpacing/>
        <w:ind w:left="0" w:right="0" w:firstLine="709"/>
        <w:jc w:val="both"/>
        <w:spacing w:line="240" w:lineRule="auto"/>
        <w:widowControl w:val="off"/>
        <w:tabs>
          <w:tab w:val="left" w:pos="2726" w:leader="none"/>
        </w:tabs>
        <w:rPr>
          <w:rStyle w:val="840"/>
          <w:rFonts w:ascii="Liberation Serif" w:hAnsi="Liberation Serif"/>
          <w:b/>
          <w:sz w:val="28"/>
        </w:rPr>
      </w:pPr>
      <w:r>
        <w:rPr>
          <w:rStyle w:val="840"/>
          <w:rFonts w:ascii="Liberation Serif" w:hAnsi="Liberation Serif"/>
          <w:sz w:val="28"/>
        </w:rPr>
        <w:t xml:space="preserve">3</w:t>
      </w:r>
      <w:r>
        <w:rPr>
          <w:rStyle w:val="840"/>
          <w:rFonts w:ascii="Liberation Serif" w:hAnsi="Liberation Serif"/>
          <w:sz w:val="28"/>
        </w:rPr>
        <w:t xml:space="preserve">. </w:t>
      </w:r>
      <w:r>
        <w:rPr>
          <w:rStyle w:val="840"/>
          <w:rFonts w:ascii="Liberation Serif" w:hAnsi="Liberation Serif"/>
          <w:b/>
          <w:sz w:val="28"/>
        </w:rPr>
        <w:t xml:space="preserve">Покупатель</w:t>
      </w:r>
      <w:r>
        <w:rPr>
          <w:rStyle w:val="840"/>
          <w:rFonts w:ascii="Liberation Serif" w:hAnsi="Liberation Serif"/>
          <w:sz w:val="28"/>
        </w:rPr>
        <w:t xml:space="preserve"> принял от </w:t>
      </w:r>
      <w:r>
        <w:rPr>
          <w:rStyle w:val="840"/>
          <w:rFonts w:ascii="Liberation Serif" w:hAnsi="Liberation Serif"/>
          <w:b/>
          <w:sz w:val="28"/>
        </w:rPr>
        <w:t xml:space="preserve">Продавца</w:t>
      </w:r>
      <w:r>
        <w:rPr>
          <w:rStyle w:val="840"/>
          <w:rFonts w:ascii="Liberation Serif" w:hAnsi="Liberation Serif"/>
          <w:sz w:val="28"/>
        </w:rPr>
        <w:t xml:space="preserve"> Земельный участок. </w:t>
      </w:r>
      <w:r>
        <w:rPr>
          <w:rStyle w:val="840"/>
          <w:rFonts w:ascii="Liberation Serif" w:hAnsi="Liberation Serif"/>
          <w:sz w:val="28"/>
        </w:rPr>
        <w:t xml:space="preserve">Земельный участок не имеет недостатков, препятствующих его использованию в</w:t>
      </w:r>
      <w:r>
        <w:rPr>
          <w:rStyle w:val="836"/>
          <w:rFonts w:ascii="Liberation Serif" w:hAnsi="Liberation Serif"/>
          <w:sz w:val="28"/>
        </w:rPr>
        <w:t xml:space="preserve"> </w:t>
      </w:r>
      <w:r>
        <w:rPr>
          <w:rStyle w:val="840"/>
          <w:rFonts w:ascii="Liberation Serif" w:hAnsi="Liberation Serif"/>
          <w:sz w:val="28"/>
        </w:rPr>
        <w:t xml:space="preserve">соответствии с целевым назначением и разрешенным использованием.</w:t>
      </w:r>
      <w:r>
        <w:rPr>
          <w:rStyle w:val="840"/>
          <w:rFonts w:ascii="Liberation Serif" w:hAnsi="Liberation Serif"/>
          <w:sz w:val="28"/>
        </w:rPr>
        <w:t xml:space="preserve"> </w:t>
      </w:r>
      <w:r>
        <w:rPr>
          <w:rStyle w:val="840"/>
          <w:rFonts w:ascii="Liberation Serif" w:hAnsi="Liberation Serif"/>
          <w:b/>
          <w:sz w:val="28"/>
        </w:rPr>
        <w:t xml:space="preserve">Замечани</w:t>
      </w:r>
      <w:r>
        <w:rPr>
          <w:rStyle w:val="840"/>
          <w:rFonts w:ascii="Liberation Serif" w:hAnsi="Liberation Serif"/>
          <w:b/>
          <w:sz w:val="28"/>
        </w:rPr>
        <w:t xml:space="preserve">й</w:t>
      </w:r>
      <w:r>
        <w:rPr>
          <w:rStyle w:val="840"/>
          <w:rFonts w:ascii="Liberation Serif" w:hAnsi="Liberation Serif"/>
          <w:b/>
          <w:sz w:val="28"/>
        </w:rPr>
        <w:t xml:space="preserve"> у</w:t>
      </w:r>
      <w:r>
        <w:rPr>
          <w:rStyle w:val="840"/>
          <w:rFonts w:ascii="Liberation Serif" w:hAnsi="Liberation Serif"/>
          <w:b/>
          <w:sz w:val="28"/>
        </w:rPr>
        <w:t xml:space="preserve"> </w:t>
      </w:r>
      <w:r>
        <w:rPr>
          <w:rStyle w:val="840"/>
          <w:rFonts w:ascii="Liberation Serif" w:hAnsi="Liberation Serif"/>
          <w:b/>
          <w:sz w:val="28"/>
        </w:rPr>
        <w:t xml:space="preserve">Покупателя</w:t>
      </w:r>
      <w:r>
        <w:rPr>
          <w:rStyle w:val="840"/>
          <w:rFonts w:ascii="Liberation Serif" w:hAnsi="Liberation Serif"/>
          <w:b/>
          <w:sz w:val="28"/>
        </w:rPr>
        <w:t xml:space="preserve"> </w:t>
      </w:r>
      <w:r>
        <w:rPr>
          <w:rStyle w:val="840"/>
          <w:rFonts w:ascii="Liberation Serif" w:hAnsi="Liberation Serif"/>
          <w:b/>
          <w:sz w:val="28"/>
        </w:rPr>
        <w:t xml:space="preserve">нет</w:t>
      </w:r>
      <w:r>
        <w:rPr>
          <w:rStyle w:val="840"/>
          <w:rFonts w:ascii="Liberation Serif" w:hAnsi="Liberation Serif"/>
          <w:b/>
          <w:sz w:val="28"/>
        </w:rPr>
        <w:t xml:space="preserve">.</w:t>
      </w:r>
      <w:r>
        <w:rPr>
          <w:rStyle w:val="840"/>
          <w:rFonts w:ascii="Liberation Serif" w:hAnsi="Liberation Serif"/>
          <w:b/>
          <w:sz w:val="28"/>
        </w:rPr>
      </w:r>
      <w:r>
        <w:rPr>
          <w:rStyle w:val="840"/>
          <w:rFonts w:ascii="Liberation Serif" w:hAnsi="Liberation Serif"/>
          <w:b/>
          <w:sz w:val="28"/>
        </w:rPr>
      </w:r>
    </w:p>
    <w:p>
      <w:pPr>
        <w:contextualSpacing/>
        <w:ind w:left="0" w:right="0" w:firstLine="709"/>
        <w:jc w:val="both"/>
        <w:spacing w:line="240" w:lineRule="auto"/>
        <w:widowControl w:val="off"/>
        <w:tabs>
          <w:tab w:val="left" w:pos="2726" w:leader="none"/>
        </w:tabs>
        <w:rPr>
          <w:rStyle w:val="840"/>
          <w:rFonts w:ascii="Liberation Serif" w:hAnsi="Liberation Serif"/>
          <w:sz w:val="28"/>
        </w:rPr>
      </w:pPr>
      <w:r>
        <w:rPr>
          <w:rStyle w:val="840"/>
          <w:rFonts w:ascii="Liberation Serif" w:hAnsi="Liberation Serif"/>
          <w:sz w:val="28"/>
        </w:rPr>
        <w:t xml:space="preserve">Земельный уч</w:t>
      </w:r>
      <w:r>
        <w:rPr>
          <w:rStyle w:val="840"/>
          <w:rFonts w:ascii="Liberation Serif" w:hAnsi="Liberation Serif"/>
          <w:sz w:val="28"/>
        </w:rPr>
        <w:t xml:space="preserve">асток с кадастровым номером </w:t>
      </w:r>
      <w:r>
        <w:rPr>
          <w:rStyle w:val="840"/>
          <w:rFonts w:ascii="Liberation Serif" w:hAnsi="Liberation Serif"/>
          <w:sz w:val="28"/>
        </w:rPr>
        <w:t xml:space="preserve">________</w:t>
      </w:r>
      <w:r>
        <w:rPr>
          <w:rStyle w:val="840"/>
          <w:rFonts w:ascii="Liberation Serif" w:hAnsi="Liberation Serif"/>
          <w:sz w:val="28"/>
        </w:rPr>
        <w:t xml:space="preserve"> передан </w:t>
      </w:r>
      <w:r>
        <w:rPr>
          <w:rStyle w:val="840"/>
          <w:rFonts w:ascii="Liberation Serif" w:hAnsi="Liberation Serif"/>
          <w:sz w:val="28"/>
        </w:rPr>
        <w:t xml:space="preserve">«</w:t>
      </w:r>
      <w:r>
        <w:rPr>
          <w:rStyle w:val="840"/>
          <w:rFonts w:ascii="Liberation Serif" w:hAnsi="Liberation Serif"/>
          <w:sz w:val="28"/>
        </w:rPr>
        <w:t xml:space="preserve">____</w:t>
      </w:r>
      <w:r>
        <w:rPr>
          <w:rStyle w:val="840"/>
          <w:rFonts w:ascii="Liberation Serif" w:hAnsi="Liberation Serif"/>
          <w:sz w:val="28"/>
        </w:rPr>
        <w:t xml:space="preserve">» </w:t>
      </w:r>
      <w:r>
        <w:rPr>
          <w:rStyle w:val="840"/>
          <w:rFonts w:ascii="Liberation Serif" w:hAnsi="Liberation Serif"/>
          <w:sz w:val="28"/>
        </w:rPr>
        <w:t xml:space="preserve">____________</w:t>
      </w:r>
      <w:r>
        <w:rPr>
          <w:rStyle w:val="840"/>
          <w:rFonts w:ascii="Liberation Serif" w:hAnsi="Liberation Serif"/>
          <w:sz w:val="28"/>
        </w:rPr>
        <w:t xml:space="preserve"> 2026</w:t>
      </w:r>
      <w:r>
        <w:rPr>
          <w:rStyle w:val="840"/>
          <w:rFonts w:ascii="Liberation Serif" w:hAnsi="Liberation Serif"/>
          <w:sz w:val="28"/>
        </w:rPr>
        <w:t xml:space="preserve"> г</w:t>
      </w:r>
      <w:r>
        <w:rPr>
          <w:rStyle w:val="840"/>
          <w:rFonts w:ascii="Liberation Serif" w:hAnsi="Liberation Serif"/>
          <w:sz w:val="28"/>
        </w:rPr>
        <w:t xml:space="preserve">.</w:t>
      </w:r>
      <w:r>
        <w:rPr>
          <w:rStyle w:val="840"/>
          <w:rFonts w:ascii="Liberation Serif" w:hAnsi="Liberation Serif"/>
          <w:sz w:val="28"/>
        </w:rPr>
      </w:r>
      <w:r>
        <w:rPr>
          <w:rStyle w:val="840"/>
          <w:rFonts w:ascii="Liberation Serif" w:hAnsi="Liberation Serif"/>
          <w:sz w:val="28"/>
        </w:rPr>
      </w:r>
    </w:p>
    <w:p>
      <w:pPr>
        <w:contextualSpacing/>
        <w:ind w:left="0" w:right="0" w:firstLine="709"/>
        <w:jc w:val="both"/>
        <w:spacing w:line="240" w:lineRule="auto"/>
        <w:widowControl w:val="off"/>
        <w:tabs>
          <w:tab w:val="left" w:pos="2726" w:leader="none"/>
        </w:tabs>
        <w:rPr>
          <w:rStyle w:val="840"/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  <w:r>
        <w:rPr>
          <w:rStyle w:val="840"/>
          <w:rFonts w:ascii="Liberation Serif" w:hAnsi="Liberation Serif"/>
          <w:sz w:val="28"/>
        </w:rPr>
      </w:r>
      <w:r>
        <w:rPr>
          <w:rStyle w:val="840"/>
          <w:rFonts w:ascii="Liberation Serif" w:hAnsi="Liberation Serif"/>
          <w:sz w:val="28"/>
        </w:rPr>
      </w:r>
    </w:p>
    <w:p>
      <w:pPr>
        <w:contextualSpacing/>
        <w:ind w:left="0" w:right="0" w:firstLine="709"/>
        <w:jc w:val="both"/>
        <w:spacing w:line="240" w:lineRule="auto"/>
        <w:widowControl w:val="off"/>
        <w:tabs>
          <w:tab w:val="left" w:pos="2726" w:leader="none"/>
        </w:tabs>
        <w:rPr>
          <w:rStyle w:val="840"/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  <w:r>
        <w:rPr>
          <w:rStyle w:val="840"/>
          <w:rFonts w:ascii="Liberation Serif" w:hAnsi="Liberation Serif"/>
          <w:sz w:val="28"/>
        </w:rPr>
      </w:r>
      <w:r>
        <w:rPr>
          <w:rStyle w:val="840"/>
          <w:rFonts w:ascii="Liberation Serif" w:hAnsi="Liberation Serif"/>
          <w:sz w:val="28"/>
        </w:rPr>
      </w:r>
    </w:p>
    <w:tbl>
      <w:tblPr>
        <w:tblStyle w:val="912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spacing w:after="0" w:line="276" w:lineRule="auto"/>
              <w:widowControl w:val="off"/>
              <w:rPr>
                <w:rStyle w:val="840"/>
                <w:rFonts w:ascii="Liberation Serif" w:hAnsi="Liberation Serif"/>
                <w:sz w:val="28"/>
              </w:rPr>
            </w:pPr>
            <w:r>
              <w:rPr>
                <w:rStyle w:val="840"/>
                <w:rFonts w:ascii="Liberation Serif" w:hAnsi="Liberation Serif"/>
                <w:sz w:val="28"/>
              </w:rPr>
              <w:t xml:space="preserve">Земельный участок сдал:</w:t>
            </w:r>
            <w:r>
              <w:rPr>
                <w:rStyle w:val="840"/>
                <w:rFonts w:ascii="Liberation Serif" w:hAnsi="Liberation Serif"/>
                <w:sz w:val="28"/>
              </w:rPr>
            </w:r>
            <w:r>
              <w:rPr>
                <w:rStyle w:val="840"/>
                <w:rFonts w:ascii="Liberation Serif" w:hAnsi="Liberation Serif"/>
                <w:sz w:val="28"/>
              </w:rPr>
            </w:r>
          </w:p>
          <w:p>
            <w:pPr>
              <w:pStyle w:val="855"/>
              <w:contextualSpacing/>
              <w:jc w:val="center"/>
              <w:spacing w:after="0" w:line="276" w:lineRule="auto"/>
              <w:widowControl w:val="off"/>
              <w:rPr>
                <w:rStyle w:val="840"/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  <w:r>
              <w:rPr>
                <w:rStyle w:val="840"/>
                <w:rFonts w:ascii="Liberation Serif" w:hAnsi="Liberation Serif"/>
                <w:sz w:val="28"/>
              </w:rPr>
            </w:r>
            <w:r>
              <w:rPr>
                <w:rStyle w:val="840"/>
                <w:rFonts w:ascii="Liberation Serif" w:hAnsi="Liberation Serif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8" w:type="dxa"/>
            <w:textDirection w:val="lrTb"/>
            <w:noWrap w:val="false"/>
          </w:tcPr>
          <w:p>
            <w:pPr>
              <w:pStyle w:val="855"/>
              <w:contextualSpacing/>
              <w:jc w:val="center"/>
              <w:spacing w:after="0" w:line="276" w:lineRule="auto"/>
              <w:widowControl w:val="off"/>
              <w:rPr>
                <w:rStyle w:val="840"/>
                <w:rFonts w:ascii="Liberation Serif" w:hAnsi="Liberation Serif"/>
                <w:sz w:val="28"/>
              </w:rPr>
            </w:pPr>
            <w:r>
              <w:rPr>
                <w:rStyle w:val="840"/>
                <w:rFonts w:ascii="Liberation Serif" w:hAnsi="Liberation Serif"/>
                <w:sz w:val="28"/>
              </w:rPr>
              <w:t xml:space="preserve">Земельный участок принял:</w:t>
            </w:r>
            <w:r>
              <w:rPr>
                <w:rStyle w:val="840"/>
                <w:rFonts w:ascii="Liberation Serif" w:hAnsi="Liberation Serif"/>
                <w:sz w:val="28"/>
              </w:rPr>
            </w:r>
            <w:r>
              <w:rPr>
                <w:rStyle w:val="840"/>
                <w:rFonts w:ascii="Liberation Serif" w:hAnsi="Liberation Serif"/>
                <w:sz w:val="28"/>
              </w:rPr>
            </w:r>
          </w:p>
          <w:p>
            <w:pPr>
              <w:pStyle w:val="855"/>
              <w:contextualSpacing/>
              <w:jc w:val="center"/>
              <w:spacing w:after="0" w:line="276" w:lineRule="auto"/>
              <w:widowControl w:val="off"/>
              <w:rPr>
                <w:rStyle w:val="840"/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  <w:r>
              <w:rPr>
                <w:rStyle w:val="840"/>
                <w:rFonts w:ascii="Liberation Serif" w:hAnsi="Liberation Serif"/>
                <w:sz w:val="28"/>
              </w:rPr>
            </w:r>
            <w:r>
              <w:rPr>
                <w:rStyle w:val="840"/>
                <w:rFonts w:ascii="Liberation Serif" w:hAnsi="Liberation Serif"/>
                <w:sz w:val="28"/>
              </w:rPr>
            </w:r>
          </w:p>
        </w:tc>
      </w:tr>
    </w:tbl>
    <w:tbl>
      <w:tblPr>
        <w:tblStyle w:val="911"/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>
        <w:tblPrEx/>
        <w:trPr/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4818" w:type="dxa"/>
            <w:textDirection w:val="lrTb"/>
            <w:noWrap w:val="false"/>
          </w:tcPr>
          <w:p>
            <w:pPr>
              <w:pStyle w:val="821"/>
              <w:contextualSpacing/>
              <w:jc w:val="center"/>
              <w:spacing w:line="276" w:lineRule="auto"/>
              <w:widowControl w:val="off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ПРОДАВЕЦ</w:t>
            </w:r>
            <w:r>
              <w:rPr>
                <w:rFonts w:ascii="Liberation Serif" w:hAnsi="Liberation Serif"/>
                <w:b/>
                <w:sz w:val="28"/>
              </w:rPr>
            </w:r>
            <w:r>
              <w:rPr>
                <w:rFonts w:ascii="Liberation Serif" w:hAnsi="Liberation Serif"/>
                <w:b/>
                <w:sz w:val="28"/>
              </w:rPr>
            </w:r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821"/>
              <w:contextualSpacing/>
              <w:jc w:val="center"/>
              <w:spacing w:line="276" w:lineRule="auto"/>
              <w:widowControl w:val="off"/>
              <w:rPr>
                <w:rFonts w:ascii="Liberation Serif" w:hAnsi="Liberation Serif"/>
                <w:b/>
                <w:sz w:val="28"/>
              </w:rPr>
            </w:pPr>
            <w:r>
              <w:rPr>
                <w:rFonts w:ascii="Liberation Serif" w:hAnsi="Liberation Serif"/>
                <w:b/>
                <w:sz w:val="28"/>
              </w:rPr>
              <w:t xml:space="preserve">ПОКУПАТЕЛЬ</w:t>
            </w:r>
            <w:r>
              <w:rPr>
                <w:rFonts w:ascii="Liberation Serif" w:hAnsi="Liberation Serif"/>
                <w:b/>
                <w:sz w:val="28"/>
              </w:rPr>
            </w:r>
            <w:r>
              <w:rPr>
                <w:rFonts w:ascii="Liberation Serif" w:hAnsi="Liberation Serif"/>
                <w:b/>
                <w:sz w:val="28"/>
              </w:rPr>
            </w:r>
          </w:p>
        </w:tc>
      </w:tr>
      <w:tr>
        <w:tblPrEx/>
        <w:trPr/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4818" w:type="dxa"/>
            <w:textDirection w:val="lrTb"/>
            <w:noWrap w:val="false"/>
          </w:tcPr>
          <w:p>
            <w:pPr>
              <w:pStyle w:val="821"/>
              <w:contextualSpacing/>
              <w:spacing w:line="276" w:lineRule="auto"/>
              <w:widowControl w:val="off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Врио руководителя </w:t>
            </w:r>
            <w:r>
              <w:rPr>
                <w:rFonts w:ascii="Liberation Serif" w:hAnsi="Liberation Serif"/>
                <w:sz w:val="28"/>
              </w:rPr>
              <w:t xml:space="preserve">Межрегионального территориального управления Федерального агентства по управлению государственным имуществом в Удмуртской Республике и Кировской области</w:t>
            </w: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</w:p>
          <w:p>
            <w:pPr>
              <w:pStyle w:val="821"/>
              <w:contextualSpacing/>
              <w:jc w:val="both"/>
              <w:spacing w:line="276" w:lineRule="auto"/>
              <w:widowControl w:val="off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</w:p>
          <w:p>
            <w:pPr>
              <w:pStyle w:val="821"/>
              <w:contextualSpacing/>
              <w:jc w:val="both"/>
              <w:spacing w:line="276" w:lineRule="auto"/>
              <w:widowControl w:val="off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</w:p>
          <w:p>
            <w:pPr>
              <w:pStyle w:val="821"/>
              <w:contextualSpacing/>
              <w:spacing w:line="276" w:lineRule="auto"/>
              <w:widowControl w:val="off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_________________/</w:t>
            </w:r>
            <w:r>
              <w:rPr>
                <w:rFonts w:ascii="Liberation Serif" w:hAnsi="Liberation Serif"/>
                <w:sz w:val="28"/>
                <w:u w:val="single"/>
              </w:rPr>
              <w:t xml:space="preserve">Р.Р. Фасхутдинов</w:t>
            </w:r>
            <w:r>
              <w:rPr>
                <w:rFonts w:ascii="Liberation Serif" w:hAnsi="Liberation Serif"/>
                <w:sz w:val="28"/>
              </w:rPr>
              <w:t xml:space="preserve">/</w:t>
            </w: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4819" w:type="dxa"/>
            <w:textDirection w:val="lrTb"/>
            <w:noWrap w:val="false"/>
          </w:tcPr>
          <w:p>
            <w:pPr>
              <w:pStyle w:val="821"/>
              <w:contextualSpacing/>
              <w:jc w:val="both"/>
              <w:spacing w:line="276" w:lineRule="auto"/>
              <w:widowControl w:val="off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_________________________________</w:t>
            </w: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</w:p>
          <w:p>
            <w:pPr>
              <w:pStyle w:val="821"/>
              <w:contextualSpacing/>
              <w:jc w:val="both"/>
              <w:spacing w:line="276" w:lineRule="auto"/>
              <w:widowControl w:val="off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</w:p>
          <w:p>
            <w:pPr>
              <w:pStyle w:val="821"/>
              <w:contextualSpacing/>
              <w:jc w:val="both"/>
              <w:spacing w:line="276" w:lineRule="auto"/>
              <w:widowControl w:val="off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</w:p>
          <w:p>
            <w:pPr>
              <w:pStyle w:val="821"/>
              <w:contextualSpacing/>
              <w:jc w:val="both"/>
              <w:spacing w:line="276" w:lineRule="auto"/>
              <w:widowControl w:val="off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</w:p>
          <w:p>
            <w:pPr>
              <w:pStyle w:val="821"/>
              <w:contextualSpacing/>
              <w:jc w:val="both"/>
              <w:spacing w:line="276" w:lineRule="auto"/>
              <w:widowControl w:val="off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821"/>
              <w:contextualSpacing/>
              <w:jc w:val="both"/>
              <w:spacing w:line="276" w:lineRule="auto"/>
              <w:widowControl w:val="off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821"/>
              <w:contextualSpacing/>
              <w:jc w:val="both"/>
              <w:spacing w:line="276" w:lineRule="auto"/>
              <w:widowControl w:val="off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821"/>
              <w:contextualSpacing/>
              <w:jc w:val="both"/>
              <w:spacing w:line="276" w:lineRule="auto"/>
              <w:widowControl w:val="off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  <w:r>
              <w:rPr>
                <w:rFonts w:ascii="Liberation Serif" w:hAnsi="Liberation Serif"/>
                <w:sz w:val="28"/>
              </w:rPr>
            </w:r>
          </w:p>
          <w:p>
            <w:pPr>
              <w:pStyle w:val="821"/>
              <w:contextualSpacing/>
              <w:jc w:val="both"/>
              <w:spacing w:line="276" w:lineRule="auto"/>
              <w:widowControl w:val="off"/>
              <w:rPr>
                <w:rFonts w:ascii="Liberation Serif" w:hAnsi="Liberation Serif"/>
                <w:b w:val="0"/>
                <w:sz w:val="28"/>
                <w:u w:val="none"/>
              </w:rPr>
            </w:pPr>
            <w:r>
              <w:rPr>
                <w:rFonts w:ascii="Liberation Serif" w:hAnsi="Liberation Serif"/>
                <w:b w:val="0"/>
                <w:sz w:val="28"/>
              </w:rPr>
              <w:t xml:space="preserve">___________________/</w:t>
            </w:r>
            <w:r>
              <w:rPr>
                <w:rFonts w:ascii="Liberation Serif" w:hAnsi="Liberation Serif"/>
                <w:b w:val="0"/>
                <w:sz w:val="28"/>
              </w:rPr>
              <w:t xml:space="preserve">_____________</w:t>
            </w:r>
            <w:r>
              <w:rPr>
                <w:rFonts w:ascii="Liberation Serif" w:hAnsi="Liberation Serif"/>
                <w:b w:val="0"/>
                <w:sz w:val="28"/>
                <w:u w:val="none"/>
              </w:rPr>
              <w:t xml:space="preserve">/</w:t>
            </w:r>
            <w:r>
              <w:rPr>
                <w:rFonts w:ascii="Liberation Serif" w:hAnsi="Liberation Serif"/>
                <w:b w:val="0"/>
                <w:sz w:val="28"/>
                <w:u w:val="none"/>
              </w:rPr>
            </w:r>
            <w:r>
              <w:rPr>
                <w:rFonts w:ascii="Liberation Serif" w:hAnsi="Liberation Serif"/>
                <w:b w:val="0"/>
                <w:sz w:val="28"/>
                <w:u w:val="none"/>
              </w:rPr>
            </w:r>
          </w:p>
        </w:tc>
      </w:tr>
    </w:tbl>
    <w:p>
      <w:pPr>
        <w:pStyle w:val="855"/>
        <w:contextualSpacing/>
        <w:jc w:val="both"/>
        <w:spacing w:after="0" w:line="276" w:lineRule="auto"/>
        <w:widowControl w:val="off"/>
        <w:rPr>
          <w:rFonts w:ascii="Liberation Serif" w:hAnsi="Liberation Serif"/>
          <w:b w:val="0"/>
          <w:sz w:val="28"/>
          <w:u w:val="none"/>
        </w:rPr>
      </w:pPr>
      <w:r>
        <w:rPr>
          <w:rFonts w:ascii="Liberation Serif" w:hAnsi="Liberation Serif"/>
          <w:b w:val="0"/>
          <w:sz w:val="28"/>
          <w:u w:val="none"/>
        </w:rPr>
      </w:r>
      <w:r>
        <w:rPr>
          <w:rFonts w:ascii="Liberation Serif" w:hAnsi="Liberation Serif"/>
          <w:b w:val="0"/>
          <w:sz w:val="28"/>
          <w:u w:val="none"/>
        </w:rPr>
      </w:r>
      <w:r>
        <w:rPr>
          <w:rFonts w:ascii="Liberation Serif" w:hAnsi="Liberation Serif"/>
          <w:b w:val="0"/>
          <w:sz w:val="28"/>
          <w:u w:val="none"/>
        </w:rPr>
      </w:r>
    </w:p>
    <w:sectPr>
      <w:footnotePr/>
      <w:endnotePr/>
      <w:type w:val="continuous"/>
      <w:pgSz w:w="11905" w:h="16837" w:orient="portrait"/>
      <w:pgMar w:top="851" w:right="1134" w:bottom="851" w:left="1134" w:header="0" w:footer="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Segoe UI">
    <w:panose1 w:val="020B0502040504020204"/>
  </w:font>
  <w:font w:name="XO Thames">
    <w:panose1 w:val="02020603050405020304"/>
  </w:font>
  <w:font w:name="Times New Roman">
    <w:panose1 w:val="02020603050405020304"/>
  </w:font>
  <w:font w:name="Arial">
    <w:panose1 w:val="020B0604020202020204"/>
  </w:font>
  <w:font w:name="Arial Unicode MS">
    <w:panose1 w:val="020B060602020203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Times New Roman" w:cs="Times New Roman"/>
        <w:color w:val="000000"/>
        <w:sz w:val="24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80"/>
    <w:link w:val="86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80"/>
    <w:link w:val="908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80"/>
    <w:link w:val="83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80"/>
    <w:link w:val="90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80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14"/>
    <w:next w:val="814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80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14"/>
    <w:next w:val="814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80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14"/>
    <w:next w:val="814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80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14"/>
    <w:next w:val="814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80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No Spacing"/>
    <w:uiPriority w:val="1"/>
    <w:qFormat/>
    <w:pPr>
      <w:spacing w:before="0" w:after="0" w:line="240" w:lineRule="auto"/>
    </w:pPr>
  </w:style>
  <w:style w:type="character" w:styleId="668">
    <w:name w:val="Title Char"/>
    <w:basedOn w:val="880"/>
    <w:link w:val="904"/>
    <w:uiPriority w:val="10"/>
    <w:rPr>
      <w:sz w:val="48"/>
      <w:szCs w:val="48"/>
    </w:rPr>
  </w:style>
  <w:style w:type="character" w:styleId="669">
    <w:name w:val="Subtitle Char"/>
    <w:basedOn w:val="880"/>
    <w:link w:val="900"/>
    <w:uiPriority w:val="11"/>
    <w:rPr>
      <w:sz w:val="24"/>
      <w:szCs w:val="24"/>
    </w:rPr>
  </w:style>
  <w:style w:type="paragraph" w:styleId="670">
    <w:name w:val="Quote"/>
    <w:basedOn w:val="814"/>
    <w:next w:val="81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14"/>
    <w:next w:val="81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1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basedOn w:val="880"/>
    <w:link w:val="674"/>
    <w:uiPriority w:val="99"/>
  </w:style>
  <w:style w:type="paragraph" w:styleId="676">
    <w:name w:val="Footer"/>
    <w:basedOn w:val="814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basedOn w:val="880"/>
    <w:link w:val="676"/>
    <w:uiPriority w:val="99"/>
  </w:style>
  <w:style w:type="paragraph" w:styleId="678">
    <w:name w:val="Caption"/>
    <w:basedOn w:val="814"/>
    <w:next w:val="81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880"/>
    <w:link w:val="678"/>
    <w:uiPriority w:val="35"/>
    <w:rPr>
      <w:b/>
      <w:bCs/>
      <w:color w:val="4f81bd" w:themeColor="accent1"/>
      <w:sz w:val="18"/>
      <w:szCs w:val="18"/>
    </w:rPr>
  </w:style>
  <w:style w:type="table" w:styleId="680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9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0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1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2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3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4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5">
    <w:name w:val="footnote text"/>
    <w:basedOn w:val="814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80"/>
    <w:uiPriority w:val="99"/>
    <w:unhideWhenUsed/>
    <w:rPr>
      <w:vertAlign w:val="superscript"/>
    </w:rPr>
  </w:style>
  <w:style w:type="paragraph" w:styleId="808">
    <w:name w:val="endnote text"/>
    <w:basedOn w:val="814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80"/>
    <w:uiPriority w:val="99"/>
    <w:semiHidden/>
    <w:unhideWhenUsed/>
    <w:rPr>
      <w:vertAlign w:val="superscript"/>
    </w:rPr>
  </w:style>
  <w:style w:type="paragraph" w:styleId="811">
    <w:name w:val="TOC Heading"/>
    <w:uiPriority w:val="39"/>
    <w:unhideWhenUsed/>
  </w:style>
  <w:style w:type="paragraph" w:styleId="812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3" w:default="1">
    <w:name w:val="Normal"/>
    <w:link w:val="814"/>
    <w:uiPriority w:val="0"/>
    <w:qFormat/>
    <w:rPr>
      <w:color w:val="000000"/>
    </w:rPr>
  </w:style>
  <w:style w:type="character" w:styleId="814" w:default="1">
    <w:name w:val="Normal"/>
    <w:link w:val="813"/>
    <w:rPr>
      <w:color w:val="000000"/>
    </w:rPr>
  </w:style>
  <w:style w:type="paragraph" w:styleId="815">
    <w:name w:val="List Paragraph"/>
    <w:basedOn w:val="813"/>
    <w:link w:val="816"/>
    <w:pPr>
      <w:contextualSpacing/>
      <w:ind w:left="720" w:firstLine="0"/>
      <w:widowControl w:val="off"/>
    </w:pPr>
  </w:style>
  <w:style w:type="character" w:styleId="816">
    <w:name w:val="List Paragraph"/>
    <w:basedOn w:val="814"/>
    <w:link w:val="815"/>
  </w:style>
  <w:style w:type="paragraph" w:styleId="817">
    <w:name w:val="toc 2"/>
    <w:next w:val="813"/>
    <w:link w:val="818"/>
    <w:uiPriority w:val="39"/>
    <w:pPr>
      <w:ind w:left="200" w:firstLine="0"/>
      <w:jc w:val="left"/>
      <w:widowControl w:val="off"/>
    </w:pPr>
    <w:rPr>
      <w:rFonts w:ascii="XO Thames" w:hAnsi="XO Thames"/>
      <w:sz w:val="28"/>
    </w:rPr>
  </w:style>
  <w:style w:type="character" w:styleId="818">
    <w:name w:val="toc 2"/>
    <w:link w:val="817"/>
    <w:rPr>
      <w:rFonts w:ascii="XO Thames" w:hAnsi="XO Thames"/>
      <w:sz w:val="28"/>
    </w:rPr>
  </w:style>
  <w:style w:type="paragraph" w:styleId="819">
    <w:name w:val="toc 4"/>
    <w:next w:val="813"/>
    <w:link w:val="820"/>
    <w:uiPriority w:val="39"/>
    <w:pPr>
      <w:ind w:left="600" w:firstLine="0"/>
      <w:jc w:val="left"/>
      <w:widowControl w:val="off"/>
    </w:pPr>
    <w:rPr>
      <w:rFonts w:ascii="XO Thames" w:hAnsi="XO Thames"/>
      <w:sz w:val="28"/>
    </w:rPr>
  </w:style>
  <w:style w:type="character" w:styleId="820">
    <w:name w:val="toc 4"/>
    <w:link w:val="819"/>
    <w:rPr>
      <w:rFonts w:ascii="XO Thames" w:hAnsi="XO Thames"/>
      <w:sz w:val="28"/>
    </w:rPr>
  </w:style>
  <w:style w:type="paragraph" w:styleId="821">
    <w:name w:val="Содержимое таблицы"/>
    <w:basedOn w:val="813"/>
    <w:link w:val="822"/>
    <w:pPr>
      <w:widowControl w:val="off"/>
    </w:pPr>
    <w:rPr>
      <w:rFonts w:ascii="Times New Roman" w:hAnsi="Times New Roman"/>
    </w:rPr>
  </w:style>
  <w:style w:type="character" w:styleId="822">
    <w:name w:val="Содержимое таблицы"/>
    <w:basedOn w:val="814"/>
    <w:link w:val="821"/>
    <w:rPr>
      <w:rFonts w:ascii="Times New Roman" w:hAnsi="Times New Roman"/>
    </w:rPr>
  </w:style>
  <w:style w:type="paragraph" w:styleId="823">
    <w:name w:val="toc 6"/>
    <w:next w:val="813"/>
    <w:link w:val="824"/>
    <w:uiPriority w:val="39"/>
    <w:pPr>
      <w:ind w:left="1000" w:firstLine="0"/>
      <w:jc w:val="left"/>
      <w:widowControl w:val="off"/>
    </w:pPr>
    <w:rPr>
      <w:rFonts w:ascii="XO Thames" w:hAnsi="XO Thames"/>
      <w:sz w:val="28"/>
    </w:rPr>
  </w:style>
  <w:style w:type="character" w:styleId="824">
    <w:name w:val="toc 6"/>
    <w:link w:val="823"/>
    <w:rPr>
      <w:rFonts w:ascii="XO Thames" w:hAnsi="XO Thames"/>
      <w:sz w:val="28"/>
    </w:rPr>
  </w:style>
  <w:style w:type="paragraph" w:styleId="825">
    <w:name w:val="toc 7"/>
    <w:next w:val="813"/>
    <w:link w:val="826"/>
    <w:uiPriority w:val="39"/>
    <w:pPr>
      <w:ind w:left="1200" w:firstLine="0"/>
      <w:jc w:val="left"/>
      <w:widowControl w:val="off"/>
    </w:pPr>
    <w:rPr>
      <w:rFonts w:ascii="XO Thames" w:hAnsi="XO Thames"/>
      <w:sz w:val="28"/>
    </w:rPr>
  </w:style>
  <w:style w:type="character" w:styleId="826">
    <w:name w:val="toc 7"/>
    <w:link w:val="825"/>
    <w:rPr>
      <w:rFonts w:ascii="XO Thames" w:hAnsi="XO Thames"/>
      <w:sz w:val="28"/>
    </w:rPr>
  </w:style>
  <w:style w:type="paragraph" w:styleId="827">
    <w:name w:val="Основной текст (2)"/>
    <w:basedOn w:val="813"/>
    <w:link w:val="828"/>
    <w:pPr>
      <w:jc w:val="both"/>
      <w:spacing w:before="180" w:line="259" w:lineRule="exact"/>
      <w:widowControl w:val="off"/>
    </w:pPr>
    <w:rPr>
      <w:rFonts w:ascii="Times New Roman" w:hAnsi="Times New Roman"/>
      <w:b/>
      <w:sz w:val="21"/>
    </w:rPr>
  </w:style>
  <w:style w:type="character" w:styleId="828">
    <w:name w:val="Основной текст (2)"/>
    <w:basedOn w:val="814"/>
    <w:link w:val="827"/>
    <w:rPr>
      <w:rFonts w:ascii="Times New Roman" w:hAnsi="Times New Roman"/>
      <w:b/>
      <w:sz w:val="21"/>
    </w:rPr>
  </w:style>
  <w:style w:type="paragraph" w:styleId="829">
    <w:name w:val="Основной текст6"/>
    <w:basedOn w:val="855"/>
    <w:link w:val="830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30">
    <w:name w:val="Основной текст6"/>
    <w:basedOn w:val="856"/>
    <w:link w:val="829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31">
    <w:name w:val="Endnote"/>
    <w:link w:val="832"/>
    <w:pPr>
      <w:ind w:left="0" w:firstLine="851"/>
      <w:jc w:val="both"/>
      <w:widowControl w:val="off"/>
    </w:pPr>
    <w:rPr>
      <w:rFonts w:ascii="XO Thames" w:hAnsi="XO Thames"/>
      <w:sz w:val="22"/>
    </w:rPr>
  </w:style>
  <w:style w:type="character" w:styleId="832">
    <w:name w:val="Endnote"/>
    <w:link w:val="831"/>
    <w:rPr>
      <w:rFonts w:ascii="XO Thames" w:hAnsi="XO Thames"/>
      <w:sz w:val="22"/>
    </w:rPr>
  </w:style>
  <w:style w:type="paragraph" w:styleId="833">
    <w:name w:val="Heading 3"/>
    <w:next w:val="813"/>
    <w:link w:val="834"/>
    <w:uiPriority w:val="9"/>
    <w:qFormat/>
    <w:pPr>
      <w:jc w:val="both"/>
      <w:spacing w:before="120" w:after="120"/>
      <w:widowControl w:val="off"/>
      <w:outlineLvl w:val="2"/>
    </w:pPr>
    <w:rPr>
      <w:rFonts w:ascii="XO Thames" w:hAnsi="XO Thames"/>
      <w:b/>
      <w:sz w:val="26"/>
    </w:rPr>
  </w:style>
  <w:style w:type="character" w:styleId="834">
    <w:name w:val="Heading 3"/>
    <w:link w:val="833"/>
    <w:rPr>
      <w:rFonts w:ascii="XO Thames" w:hAnsi="XO Thames"/>
      <w:b/>
      <w:sz w:val="26"/>
    </w:rPr>
  </w:style>
  <w:style w:type="paragraph" w:styleId="835">
    <w:name w:val="Основной текст4"/>
    <w:basedOn w:val="855"/>
    <w:link w:val="836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36">
    <w:name w:val="Основной текст4"/>
    <w:basedOn w:val="856"/>
    <w:link w:val="835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37">
    <w:name w:val="Подпись к картинке"/>
    <w:basedOn w:val="813"/>
    <w:link w:val="838"/>
    <w:pPr>
      <w:spacing w:line="0" w:lineRule="atLeast"/>
      <w:widowControl w:val="off"/>
    </w:pPr>
    <w:rPr>
      <w:rFonts w:ascii="Times New Roman" w:hAnsi="Times New Roman"/>
      <w:sz w:val="21"/>
    </w:rPr>
  </w:style>
  <w:style w:type="character" w:styleId="838">
    <w:name w:val="Подпись к картинке"/>
    <w:basedOn w:val="814"/>
    <w:link w:val="837"/>
    <w:rPr>
      <w:rFonts w:ascii="Times New Roman" w:hAnsi="Times New Roman"/>
      <w:sz w:val="21"/>
    </w:rPr>
  </w:style>
  <w:style w:type="paragraph" w:styleId="839">
    <w:name w:val="Основной текст1"/>
    <w:basedOn w:val="855"/>
    <w:link w:val="840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40">
    <w:name w:val="Основной текст1"/>
    <w:basedOn w:val="856"/>
    <w:link w:val="839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41">
    <w:name w:val="Balloon Text"/>
    <w:basedOn w:val="813"/>
    <w:link w:val="842"/>
    <w:rPr>
      <w:rFonts w:ascii="Segoe UI" w:hAnsi="Segoe UI"/>
      <w:sz w:val="18"/>
    </w:rPr>
  </w:style>
  <w:style w:type="character" w:styleId="842">
    <w:name w:val="Balloon Text"/>
    <w:basedOn w:val="814"/>
    <w:link w:val="841"/>
    <w:rPr>
      <w:rFonts w:ascii="Segoe UI" w:hAnsi="Segoe UI"/>
      <w:sz w:val="18"/>
    </w:rPr>
  </w:style>
  <w:style w:type="paragraph" w:styleId="843">
    <w:name w:val="Знак Знак2"/>
    <w:basedOn w:val="813"/>
    <w:link w:val="844"/>
    <w:pPr>
      <w:spacing w:beforeAutospacing="1" w:afterAutospacing="1"/>
      <w:widowControl w:val="off"/>
    </w:pPr>
    <w:rPr>
      <w:rFonts w:ascii="Tahoma" w:hAnsi="Tahoma"/>
      <w:color w:val="000000"/>
      <w:sz w:val="20"/>
    </w:rPr>
  </w:style>
  <w:style w:type="character" w:styleId="844">
    <w:name w:val="Знак Знак2"/>
    <w:basedOn w:val="814"/>
    <w:link w:val="843"/>
    <w:rPr>
      <w:rFonts w:ascii="Tahoma" w:hAnsi="Tahoma"/>
      <w:color w:val="000000"/>
      <w:sz w:val="20"/>
    </w:rPr>
  </w:style>
  <w:style w:type="paragraph" w:styleId="845">
    <w:name w:val="Основной текст + Полужирный;Интервал 0 pt"/>
    <w:link w:val="846"/>
    <w:rPr>
      <w:rFonts w:ascii="Times New Roman" w:hAnsi="Times New Roman"/>
      <w:b/>
      <w:i w:val="0"/>
      <w:smallCaps w:val="0"/>
      <w:strike w:val="0"/>
      <w:color w:val="000000"/>
      <w:spacing w:val="6"/>
      <w:sz w:val="18"/>
      <w:u w:val="none"/>
    </w:rPr>
  </w:style>
  <w:style w:type="character" w:styleId="846">
    <w:name w:val="Основной текст + Полужирный;Интервал 0 pt"/>
    <w:link w:val="845"/>
    <w:rPr>
      <w:rFonts w:ascii="Times New Roman" w:hAnsi="Times New Roman"/>
      <w:b/>
      <w:i w:val="0"/>
      <w:smallCaps w:val="0"/>
      <w:strike w:val="0"/>
      <w:color w:val="000000"/>
      <w:spacing w:val="6"/>
      <w:sz w:val="18"/>
      <w:u w:val="none"/>
    </w:rPr>
  </w:style>
  <w:style w:type="paragraph" w:styleId="847">
    <w:name w:val="toc 3"/>
    <w:next w:val="813"/>
    <w:link w:val="848"/>
    <w:uiPriority w:val="39"/>
    <w:pPr>
      <w:ind w:left="400" w:firstLine="0"/>
      <w:jc w:val="left"/>
      <w:widowControl w:val="off"/>
    </w:pPr>
    <w:rPr>
      <w:rFonts w:ascii="XO Thames" w:hAnsi="XO Thames"/>
      <w:sz w:val="28"/>
    </w:rPr>
  </w:style>
  <w:style w:type="character" w:styleId="848">
    <w:name w:val="toc 3"/>
    <w:link w:val="847"/>
    <w:rPr>
      <w:rFonts w:ascii="XO Thames" w:hAnsi="XO Thames"/>
      <w:sz w:val="28"/>
    </w:rPr>
  </w:style>
  <w:style w:type="paragraph" w:styleId="849">
    <w:name w:val="Основной текст (2)"/>
    <w:basedOn w:val="827"/>
    <w:link w:val="850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50">
    <w:name w:val="Основной текст (2)"/>
    <w:basedOn w:val="828"/>
    <w:link w:val="849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51">
    <w:name w:val="Подпись к картинке (2)"/>
    <w:basedOn w:val="813"/>
    <w:link w:val="852"/>
    <w:pPr>
      <w:spacing w:line="0" w:lineRule="atLeast"/>
      <w:widowControl w:val="off"/>
    </w:pPr>
    <w:rPr>
      <w:rFonts w:ascii="Times New Roman" w:hAnsi="Times New Roman"/>
      <w:b/>
      <w:sz w:val="21"/>
    </w:rPr>
  </w:style>
  <w:style w:type="character" w:styleId="852">
    <w:name w:val="Подпись к картинке (2)"/>
    <w:basedOn w:val="814"/>
    <w:link w:val="851"/>
    <w:rPr>
      <w:rFonts w:ascii="Times New Roman" w:hAnsi="Times New Roman"/>
      <w:b/>
      <w:sz w:val="21"/>
    </w:rPr>
  </w:style>
  <w:style w:type="paragraph" w:styleId="853">
    <w:name w:val="Основной текст (2)"/>
    <w:basedOn w:val="827"/>
    <w:link w:val="854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54">
    <w:name w:val="Основной текст (2)"/>
    <w:basedOn w:val="828"/>
    <w:link w:val="853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55">
    <w:name w:val="Основной текст7"/>
    <w:basedOn w:val="813"/>
    <w:link w:val="856"/>
    <w:pPr>
      <w:jc w:val="center"/>
      <w:spacing w:after="60" w:line="0" w:lineRule="atLeast"/>
      <w:widowControl w:val="off"/>
    </w:pPr>
    <w:rPr>
      <w:rFonts w:ascii="Times New Roman" w:hAnsi="Times New Roman"/>
      <w:sz w:val="21"/>
    </w:rPr>
  </w:style>
  <w:style w:type="character" w:styleId="856">
    <w:name w:val="Основной текст7"/>
    <w:basedOn w:val="814"/>
    <w:link w:val="855"/>
    <w:rPr>
      <w:rFonts w:ascii="Times New Roman" w:hAnsi="Times New Roman"/>
      <w:sz w:val="21"/>
    </w:rPr>
  </w:style>
  <w:style w:type="paragraph" w:styleId="857">
    <w:name w:val="Heading 5"/>
    <w:next w:val="813"/>
    <w:link w:val="858"/>
    <w:uiPriority w:val="9"/>
    <w:qFormat/>
    <w:pPr>
      <w:jc w:val="both"/>
      <w:spacing w:before="120" w:after="120"/>
      <w:widowControl w:val="off"/>
      <w:outlineLvl w:val="4"/>
    </w:pPr>
    <w:rPr>
      <w:rFonts w:ascii="XO Thames" w:hAnsi="XO Thames"/>
      <w:b/>
      <w:sz w:val="22"/>
    </w:rPr>
  </w:style>
  <w:style w:type="character" w:styleId="858">
    <w:name w:val="Heading 5"/>
    <w:link w:val="857"/>
    <w:rPr>
      <w:rFonts w:ascii="XO Thames" w:hAnsi="XO Thames"/>
      <w:b/>
      <w:sz w:val="22"/>
    </w:rPr>
  </w:style>
  <w:style w:type="paragraph" w:styleId="859">
    <w:name w:val="Основной текст3"/>
    <w:basedOn w:val="855"/>
    <w:link w:val="860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60">
    <w:name w:val="Основной текст3"/>
    <w:basedOn w:val="856"/>
    <w:link w:val="859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61">
    <w:name w:val="Heading 1"/>
    <w:next w:val="813"/>
    <w:link w:val="862"/>
    <w:uiPriority w:val="9"/>
    <w:qFormat/>
    <w:pPr>
      <w:jc w:val="both"/>
      <w:spacing w:before="120" w:after="120"/>
      <w:widowControl w:val="off"/>
      <w:outlineLvl w:val="0"/>
    </w:pPr>
    <w:rPr>
      <w:rFonts w:ascii="XO Thames" w:hAnsi="XO Thames"/>
      <w:b/>
      <w:sz w:val="32"/>
    </w:rPr>
  </w:style>
  <w:style w:type="character" w:styleId="862">
    <w:name w:val="Heading 1"/>
    <w:link w:val="861"/>
    <w:rPr>
      <w:rFonts w:ascii="XO Thames" w:hAnsi="XO Thames"/>
      <w:b/>
      <w:sz w:val="32"/>
    </w:rPr>
  </w:style>
  <w:style w:type="paragraph" w:styleId="863">
    <w:name w:val="Hyperlink"/>
    <w:basedOn w:val="879"/>
    <w:link w:val="864"/>
    <w:rPr>
      <w:color w:val="0066cc"/>
      <w:u w:val="single"/>
    </w:rPr>
  </w:style>
  <w:style w:type="character" w:styleId="864">
    <w:name w:val="Hyperlink"/>
    <w:basedOn w:val="880"/>
    <w:link w:val="863"/>
    <w:rPr>
      <w:color w:val="0066cc"/>
      <w:u w:val="single"/>
    </w:rPr>
  </w:style>
  <w:style w:type="paragraph" w:styleId="865">
    <w:name w:val="Footnote"/>
    <w:link w:val="866"/>
    <w:pPr>
      <w:ind w:left="0" w:firstLine="851"/>
      <w:jc w:val="both"/>
      <w:widowControl w:val="off"/>
    </w:pPr>
    <w:rPr>
      <w:rFonts w:ascii="XO Thames" w:hAnsi="XO Thames"/>
      <w:sz w:val="22"/>
    </w:rPr>
  </w:style>
  <w:style w:type="character" w:styleId="866">
    <w:name w:val="Footnote"/>
    <w:link w:val="865"/>
    <w:rPr>
      <w:rFonts w:ascii="XO Thames" w:hAnsi="XO Thames"/>
      <w:sz w:val="22"/>
    </w:rPr>
  </w:style>
  <w:style w:type="paragraph" w:styleId="867">
    <w:name w:val="toc 1"/>
    <w:next w:val="813"/>
    <w:link w:val="868"/>
    <w:uiPriority w:val="39"/>
    <w:pPr>
      <w:ind w:left="0" w:firstLine="0"/>
      <w:jc w:val="left"/>
      <w:widowControl w:val="off"/>
    </w:pPr>
    <w:rPr>
      <w:rFonts w:ascii="XO Thames" w:hAnsi="XO Thames"/>
      <w:b/>
      <w:sz w:val="28"/>
    </w:rPr>
  </w:style>
  <w:style w:type="character" w:styleId="868">
    <w:name w:val="toc 1"/>
    <w:link w:val="867"/>
    <w:rPr>
      <w:rFonts w:ascii="XO Thames" w:hAnsi="XO Thames"/>
      <w:b/>
      <w:sz w:val="28"/>
    </w:rPr>
  </w:style>
  <w:style w:type="paragraph" w:styleId="869">
    <w:name w:val="Основной текст5"/>
    <w:basedOn w:val="855"/>
    <w:link w:val="870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70">
    <w:name w:val="Основной текст5"/>
    <w:basedOn w:val="856"/>
    <w:link w:val="869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71">
    <w:name w:val="Header and Footer"/>
    <w:link w:val="872"/>
    <w:pPr>
      <w:jc w:val="both"/>
      <w:spacing w:line="240" w:lineRule="auto"/>
      <w:widowControl w:val="off"/>
    </w:pPr>
    <w:rPr>
      <w:rFonts w:ascii="XO Thames" w:hAnsi="XO Thames"/>
      <w:sz w:val="28"/>
    </w:rPr>
  </w:style>
  <w:style w:type="character" w:styleId="872">
    <w:name w:val="Header and Footer"/>
    <w:link w:val="871"/>
    <w:rPr>
      <w:rFonts w:ascii="XO Thames" w:hAnsi="XO Thames"/>
      <w:sz w:val="28"/>
    </w:rPr>
  </w:style>
  <w:style w:type="paragraph" w:styleId="873">
    <w:name w:val="Подпись к картинке"/>
    <w:basedOn w:val="837"/>
    <w:link w:val="874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74">
    <w:name w:val="Подпись к картинке"/>
    <w:basedOn w:val="838"/>
    <w:link w:val="873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75">
    <w:name w:val="Знак Знак2"/>
    <w:basedOn w:val="813"/>
    <w:link w:val="876"/>
    <w:pPr>
      <w:spacing w:beforeAutospacing="1" w:afterAutospacing="1"/>
      <w:widowControl w:val="off"/>
    </w:pPr>
    <w:rPr>
      <w:rFonts w:ascii="Tahoma" w:hAnsi="Tahoma"/>
      <w:color w:val="000000"/>
      <w:sz w:val="20"/>
    </w:rPr>
  </w:style>
  <w:style w:type="character" w:styleId="876">
    <w:name w:val="Знак Знак2"/>
    <w:basedOn w:val="814"/>
    <w:link w:val="875"/>
    <w:rPr>
      <w:rFonts w:ascii="Tahoma" w:hAnsi="Tahoma"/>
      <w:color w:val="000000"/>
      <w:sz w:val="20"/>
    </w:rPr>
  </w:style>
  <w:style w:type="paragraph" w:styleId="877">
    <w:name w:val="Основной текст (2)"/>
    <w:basedOn w:val="827"/>
    <w:link w:val="878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78">
    <w:name w:val="Основной текст (2)"/>
    <w:basedOn w:val="828"/>
    <w:link w:val="877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79">
    <w:name w:val="Default Paragraph Font"/>
    <w:link w:val="880"/>
  </w:style>
  <w:style w:type="character" w:styleId="880">
    <w:name w:val="Default Paragraph Font"/>
    <w:link w:val="879"/>
  </w:style>
  <w:style w:type="paragraph" w:styleId="881">
    <w:name w:val="toc 9"/>
    <w:next w:val="813"/>
    <w:link w:val="882"/>
    <w:uiPriority w:val="39"/>
    <w:pPr>
      <w:ind w:left="1600" w:firstLine="0"/>
      <w:jc w:val="left"/>
      <w:widowControl w:val="off"/>
    </w:pPr>
    <w:rPr>
      <w:rFonts w:ascii="XO Thames" w:hAnsi="XO Thames"/>
      <w:sz w:val="28"/>
    </w:rPr>
  </w:style>
  <w:style w:type="character" w:styleId="882">
    <w:name w:val="toc 9"/>
    <w:link w:val="881"/>
    <w:rPr>
      <w:rFonts w:ascii="XO Thames" w:hAnsi="XO Thames"/>
      <w:sz w:val="28"/>
    </w:rPr>
  </w:style>
  <w:style w:type="paragraph" w:styleId="883">
    <w:name w:val="Знак Знак2"/>
    <w:basedOn w:val="813"/>
    <w:link w:val="884"/>
    <w:pPr>
      <w:spacing w:beforeAutospacing="1" w:afterAutospacing="1"/>
      <w:widowControl w:val="off"/>
    </w:pPr>
    <w:rPr>
      <w:rFonts w:ascii="Tahoma" w:hAnsi="Tahoma"/>
      <w:color w:val="000000"/>
      <w:sz w:val="20"/>
    </w:rPr>
  </w:style>
  <w:style w:type="character" w:styleId="884">
    <w:name w:val="Знак Знак2"/>
    <w:basedOn w:val="814"/>
    <w:link w:val="883"/>
    <w:rPr>
      <w:rFonts w:ascii="Tahoma" w:hAnsi="Tahoma"/>
      <w:color w:val="000000"/>
      <w:sz w:val="20"/>
    </w:rPr>
  </w:style>
  <w:style w:type="paragraph" w:styleId="885">
    <w:name w:val="toc 8"/>
    <w:next w:val="813"/>
    <w:link w:val="886"/>
    <w:uiPriority w:val="39"/>
    <w:pPr>
      <w:ind w:left="1400" w:firstLine="0"/>
      <w:jc w:val="left"/>
      <w:widowControl w:val="off"/>
    </w:pPr>
    <w:rPr>
      <w:rFonts w:ascii="XO Thames" w:hAnsi="XO Thames"/>
      <w:sz w:val="28"/>
    </w:rPr>
  </w:style>
  <w:style w:type="character" w:styleId="886">
    <w:name w:val="toc 8"/>
    <w:link w:val="885"/>
    <w:rPr>
      <w:rFonts w:ascii="XO Thames" w:hAnsi="XO Thames"/>
      <w:sz w:val="28"/>
    </w:rPr>
  </w:style>
  <w:style w:type="paragraph" w:styleId="887">
    <w:name w:val="Основной текст + Полужирный"/>
    <w:basedOn w:val="855"/>
    <w:link w:val="888"/>
    <w:rPr>
      <w:rFonts w:ascii="Times New Roman" w:hAnsi="Times New Roman"/>
      <w:b/>
      <w:i w:val="0"/>
      <w:smallCaps w:val="0"/>
      <w:strike w:val="0"/>
      <w:spacing w:val="0"/>
      <w:sz w:val="21"/>
    </w:rPr>
  </w:style>
  <w:style w:type="character" w:styleId="888">
    <w:name w:val="Основной текст + Полужирный"/>
    <w:basedOn w:val="856"/>
    <w:link w:val="887"/>
    <w:rPr>
      <w:rFonts w:ascii="Times New Roman" w:hAnsi="Times New Roman"/>
      <w:b/>
      <w:i w:val="0"/>
      <w:smallCaps w:val="0"/>
      <w:strike w:val="0"/>
      <w:spacing w:val="0"/>
      <w:sz w:val="21"/>
    </w:rPr>
  </w:style>
  <w:style w:type="paragraph" w:styleId="889">
    <w:name w:val="Знак Знак2"/>
    <w:basedOn w:val="813"/>
    <w:link w:val="890"/>
    <w:pPr>
      <w:spacing w:beforeAutospacing="1" w:afterAutospacing="1"/>
      <w:widowControl w:val="off"/>
    </w:pPr>
    <w:rPr>
      <w:rFonts w:ascii="Tahoma" w:hAnsi="Tahoma"/>
      <w:color w:val="000000"/>
      <w:sz w:val="20"/>
    </w:rPr>
  </w:style>
  <w:style w:type="character" w:styleId="890">
    <w:name w:val="Знак Знак2"/>
    <w:basedOn w:val="814"/>
    <w:link w:val="889"/>
    <w:rPr>
      <w:rFonts w:ascii="Tahoma" w:hAnsi="Tahoma"/>
      <w:color w:val="000000"/>
      <w:sz w:val="20"/>
    </w:rPr>
  </w:style>
  <w:style w:type="paragraph" w:styleId="891">
    <w:name w:val="toc 5"/>
    <w:next w:val="813"/>
    <w:link w:val="892"/>
    <w:uiPriority w:val="39"/>
    <w:pPr>
      <w:ind w:left="800" w:firstLine="0"/>
      <w:jc w:val="left"/>
      <w:widowControl w:val="off"/>
    </w:pPr>
    <w:rPr>
      <w:rFonts w:ascii="XO Thames" w:hAnsi="XO Thames"/>
      <w:sz w:val="28"/>
    </w:rPr>
  </w:style>
  <w:style w:type="character" w:styleId="892">
    <w:name w:val="toc 5"/>
    <w:link w:val="891"/>
    <w:rPr>
      <w:rFonts w:ascii="XO Thames" w:hAnsi="XO Thames"/>
      <w:sz w:val="28"/>
    </w:rPr>
  </w:style>
  <w:style w:type="paragraph" w:styleId="893">
    <w:name w:val="Основной текст2"/>
    <w:basedOn w:val="855"/>
    <w:link w:val="894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94">
    <w:name w:val="Основной текст2"/>
    <w:basedOn w:val="856"/>
    <w:link w:val="893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95">
    <w:name w:val="Основной текст (2)"/>
    <w:basedOn w:val="827"/>
    <w:link w:val="896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96">
    <w:name w:val="Основной текст (2)"/>
    <w:basedOn w:val="828"/>
    <w:link w:val="895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97">
    <w:name w:val="Подпись к картинке (2)"/>
    <w:basedOn w:val="851"/>
    <w:link w:val="898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character" w:styleId="898">
    <w:name w:val="Подпись к картинке (2)"/>
    <w:basedOn w:val="852"/>
    <w:link w:val="897"/>
    <w:rPr>
      <w:rFonts w:ascii="Times New Roman" w:hAnsi="Times New Roman"/>
      <w:b w:val="0"/>
      <w:i w:val="0"/>
      <w:smallCaps w:val="0"/>
      <w:strike w:val="0"/>
      <w:spacing w:val="0"/>
      <w:sz w:val="21"/>
    </w:rPr>
  </w:style>
  <w:style w:type="paragraph" w:styleId="899">
    <w:name w:val="Subtitle"/>
    <w:next w:val="813"/>
    <w:link w:val="900"/>
    <w:uiPriority w:val="11"/>
    <w:qFormat/>
    <w:pPr>
      <w:jc w:val="both"/>
      <w:widowControl w:val="off"/>
    </w:pPr>
    <w:rPr>
      <w:rFonts w:ascii="XO Thames" w:hAnsi="XO Thames"/>
      <w:i/>
      <w:sz w:val="24"/>
    </w:rPr>
  </w:style>
  <w:style w:type="character" w:styleId="900">
    <w:name w:val="Subtitle"/>
    <w:link w:val="899"/>
    <w:rPr>
      <w:rFonts w:ascii="XO Thames" w:hAnsi="XO Thames"/>
      <w:i/>
      <w:sz w:val="24"/>
    </w:rPr>
  </w:style>
  <w:style w:type="paragraph" w:styleId="901">
    <w:name w:val="Основной текст (2) + Не полужирный"/>
    <w:basedOn w:val="827"/>
    <w:link w:val="902"/>
    <w:rPr>
      <w:rFonts w:ascii="Times New Roman" w:hAnsi="Times New Roman"/>
      <w:b/>
      <w:i w:val="0"/>
      <w:smallCaps w:val="0"/>
      <w:strike w:val="0"/>
      <w:spacing w:val="0"/>
      <w:sz w:val="21"/>
    </w:rPr>
  </w:style>
  <w:style w:type="character" w:styleId="902">
    <w:name w:val="Основной текст (2) + Не полужирный"/>
    <w:basedOn w:val="828"/>
    <w:link w:val="901"/>
    <w:rPr>
      <w:rFonts w:ascii="Times New Roman" w:hAnsi="Times New Roman"/>
      <w:b/>
      <w:i w:val="0"/>
      <w:smallCaps w:val="0"/>
      <w:strike w:val="0"/>
      <w:spacing w:val="0"/>
      <w:sz w:val="21"/>
    </w:rPr>
  </w:style>
  <w:style w:type="paragraph" w:styleId="903">
    <w:name w:val="Title"/>
    <w:next w:val="813"/>
    <w:link w:val="904"/>
    <w:uiPriority w:val="10"/>
    <w:qFormat/>
    <w:pPr>
      <w:jc w:val="center"/>
      <w:spacing w:before="567" w:after="567"/>
      <w:widowControl w:val="off"/>
    </w:pPr>
    <w:rPr>
      <w:rFonts w:ascii="XO Thames" w:hAnsi="XO Thames"/>
      <w:b/>
      <w:caps/>
      <w:sz w:val="40"/>
    </w:rPr>
  </w:style>
  <w:style w:type="character" w:styleId="904">
    <w:name w:val="Title"/>
    <w:link w:val="903"/>
    <w:rPr>
      <w:rFonts w:ascii="XO Thames" w:hAnsi="XO Thames"/>
      <w:b/>
      <w:caps/>
      <w:sz w:val="40"/>
    </w:rPr>
  </w:style>
  <w:style w:type="paragraph" w:styleId="905">
    <w:name w:val="Heading 4"/>
    <w:next w:val="813"/>
    <w:link w:val="906"/>
    <w:uiPriority w:val="9"/>
    <w:qFormat/>
    <w:pPr>
      <w:jc w:val="both"/>
      <w:spacing w:before="120" w:after="120"/>
      <w:widowControl w:val="off"/>
      <w:outlineLvl w:val="3"/>
    </w:pPr>
    <w:rPr>
      <w:rFonts w:ascii="XO Thames" w:hAnsi="XO Thames"/>
      <w:b/>
      <w:sz w:val="24"/>
    </w:rPr>
  </w:style>
  <w:style w:type="character" w:styleId="906">
    <w:name w:val="Heading 4"/>
    <w:link w:val="905"/>
    <w:rPr>
      <w:rFonts w:ascii="XO Thames" w:hAnsi="XO Thames"/>
      <w:b/>
      <w:sz w:val="24"/>
    </w:rPr>
  </w:style>
  <w:style w:type="paragraph" w:styleId="907">
    <w:name w:val="Heading 2"/>
    <w:next w:val="813"/>
    <w:link w:val="908"/>
    <w:uiPriority w:val="9"/>
    <w:qFormat/>
    <w:pPr>
      <w:jc w:val="both"/>
      <w:spacing w:before="120" w:after="120"/>
      <w:widowControl w:val="off"/>
      <w:outlineLvl w:val="1"/>
    </w:pPr>
    <w:rPr>
      <w:rFonts w:ascii="XO Thames" w:hAnsi="XO Thames"/>
      <w:b/>
      <w:sz w:val="28"/>
    </w:rPr>
  </w:style>
  <w:style w:type="character" w:styleId="908">
    <w:name w:val="Heading 2"/>
    <w:link w:val="907"/>
    <w:rPr>
      <w:rFonts w:ascii="XO Thames" w:hAnsi="XO Thames"/>
      <w:b/>
      <w:sz w:val="28"/>
    </w:rPr>
  </w:style>
  <w:style w:type="paragraph" w:styleId="909">
    <w:name w:val="Основной текст + Полужирный"/>
    <w:basedOn w:val="855"/>
    <w:link w:val="910"/>
    <w:rPr>
      <w:rFonts w:ascii="Times New Roman" w:hAnsi="Times New Roman"/>
      <w:b/>
      <w:i w:val="0"/>
      <w:smallCaps w:val="0"/>
      <w:strike w:val="0"/>
      <w:spacing w:val="0"/>
      <w:sz w:val="21"/>
    </w:rPr>
  </w:style>
  <w:style w:type="character" w:styleId="910">
    <w:name w:val="Основной текст + Полужирный"/>
    <w:basedOn w:val="856"/>
    <w:link w:val="909"/>
    <w:rPr>
      <w:rFonts w:ascii="Times New Roman" w:hAnsi="Times New Roman"/>
      <w:b/>
      <w:i w:val="0"/>
      <w:smallCaps w:val="0"/>
      <w:strike w:val="0"/>
      <w:spacing w:val="0"/>
      <w:sz w:val="21"/>
    </w:rPr>
  </w:style>
  <w:style w:type="table" w:styleId="911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2">
    <w:name w:val="Table Grid"/>
    <w:basedOn w:val="91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1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S.Speshilova</cp:lastModifiedBy>
  <cp:revision>2</cp:revision>
  <dcterms:created xsi:type="dcterms:W3CDTF">2026-04-04T06:14:49Z</dcterms:created>
  <dcterms:modified xsi:type="dcterms:W3CDTF">2026-05-04T10:36:09Z</dcterms:modified>
</cp:coreProperties>
</file>