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</w:r>
            <w:r>
              <w:rPr>
                <w:rFonts w:ascii="Times New Roman" w:hAnsi="Times New Roman"/>
                <w:sz w:val="24"/>
              </w:rPr>
              <w:t xml:space="preserve">03.11.2026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 xml:space="preserve"> 11:10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Московская область, р-н Клинский, городское поселение Клин, д Мисирево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11</cp:revision>
  <dcterms:modified xsi:type="dcterms:W3CDTF">2026-10-05T12:25:07Z</dcterms:modified>
</cp:coreProperties>
</file>