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27.08.2026 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50:32:0030105:62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П11510006153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Местоположение установлено относительно ориентира, расположенного в границах участка. Почтовый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адрес ориентира: обл. Московская, р-н Серпуховский, д. Нижнее Шахлово.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1 973 000 (один миллион девятьсот семьдесят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98 650 (девяносто восемь тысяч шестьсот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197 300 (сто девяносто семь тысяч триста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2026-08-05T11:42:18Z</dcterms:modified>
</cp:coreProperties>
</file>