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31.08.2026 № 50-1400-р.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02.09.2026</w:t>
            </w:r>
            <w:r>
              <w:rPr>
                <w:rFonts w:ascii="Times New Roman" w:hAnsi="Times New Roman"/>
                <w:sz w:val="24"/>
              </w:rPr>
              <w:t xml:space="preserve"> с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0</w:t>
            </w:r>
            <w:r>
              <w:rPr>
                <w:rFonts w:ascii="Times New Roman" w:hAnsi="Times New Roman"/>
                <w:sz w:val="24"/>
              </w:rPr>
              <w:t xml:space="preserve">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28.09.2026</w:t>
            </w:r>
            <w:r>
              <w:rPr>
                <w:rFonts w:ascii="Times New Roman" w:hAnsi="Times New Roman"/>
                <w:sz w:val="24"/>
              </w:rPr>
              <w:t xml:space="preserve"> в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1</w:t>
            </w:r>
            <w:r>
              <w:rPr>
                <w:rFonts w:ascii="Times New Roman" w:hAnsi="Times New Roman"/>
                <w:sz w:val="24"/>
              </w:rPr>
              <w:t xml:space="preserve">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29.09.2026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30.09.2026</w:t>
            </w:r>
            <w:r>
              <w:rPr>
                <w:rFonts w:ascii="Times New Roman" w:hAnsi="Times New Roman"/>
                <w:sz w:val="24"/>
              </w:rPr>
              <w:t xml:space="preserve"> в 10</w:t>
            </w:r>
            <w:r>
              <w:rPr>
                <w:rFonts w:ascii="Times New Roman" w:hAnsi="Times New Roman"/>
                <w:sz w:val="24"/>
              </w:rPr>
              <w:t xml:space="preserve">:00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50:32:0030207:570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П11510006397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1250 +/- 2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Российская Федерация, Московская область, г.о. Серпухов, д Верхние Велеми, з/у 26б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1 766 000 (один миллион семьсот шестьдесят шесть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88 300 (восемьдесят восемь тысяч триста)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176 600 (сто семьдесят шесть тысяч шестьсот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02.09.2026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28.09.2026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9</cp:revision>
  <dcterms:modified xsi:type="dcterms:W3CDTF">2026-09-14T11:04:23Z</dcterms:modified>
</cp:coreProperties>
</file>